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1403F" w14:textId="77777777" w:rsidR="009B2272" w:rsidRPr="00476304" w:rsidRDefault="00176CB6">
      <w:pPr>
        <w:jc w:val="center"/>
      </w:pPr>
      <w:r w:rsidRPr="00476304">
        <w:t>МИНИСТЕРСТВО ОБРАЗОВАНИЯ И НАУКИ ХАБАРОВСКОГО КРАЯ</w:t>
      </w:r>
    </w:p>
    <w:p w14:paraId="34AA712D" w14:textId="77777777" w:rsidR="009B2272" w:rsidRPr="00476304" w:rsidRDefault="00176CB6">
      <w:pPr>
        <w:jc w:val="center"/>
      </w:pPr>
      <w:r w:rsidRPr="00476304">
        <w:t xml:space="preserve">КРАЕВОЕ ГОСУДАРСТВЕННОЕ БЮДЖЕТНОЕ </w:t>
      </w:r>
    </w:p>
    <w:p w14:paraId="09C49F59" w14:textId="77777777" w:rsidR="009B2272" w:rsidRPr="00476304" w:rsidRDefault="00176CB6">
      <w:pPr>
        <w:jc w:val="center"/>
      </w:pPr>
      <w:r w:rsidRPr="00476304">
        <w:t xml:space="preserve">ПРОФЕССИОНАЛЬНОЕ ОБРАЗОВАТЕЛЬНОЕ УЧРЕЖДЕНИЕ </w:t>
      </w:r>
    </w:p>
    <w:p w14:paraId="5721BE32" w14:textId="77777777" w:rsidR="009B2272" w:rsidRPr="00476304" w:rsidRDefault="00176CB6">
      <w:pPr>
        <w:jc w:val="center"/>
      </w:pPr>
      <w:r w:rsidRPr="00476304">
        <w:t>«ХАБАРОВСКИЙ ТЕХНИКУМ ТРАНСПОРТНЫХ ТЕХНОЛОГИЙ</w:t>
      </w:r>
    </w:p>
    <w:p w14:paraId="448A6C17" w14:textId="77777777" w:rsidR="009B2272" w:rsidRPr="00476304" w:rsidRDefault="00176CB6">
      <w:pPr>
        <w:jc w:val="center"/>
      </w:pPr>
      <w:r w:rsidRPr="00476304">
        <w:t>ИМЕНИ ГЕРОЯ СОВЕТСКОГО СОЮЗА А.С. ПАНОВА»</w:t>
      </w:r>
    </w:p>
    <w:p w14:paraId="0D6185BA" w14:textId="77777777" w:rsidR="009B2272" w:rsidRPr="00476304" w:rsidRDefault="009B2272">
      <w:pPr>
        <w:jc w:val="center"/>
        <w:rPr>
          <w:b/>
          <w:sz w:val="28"/>
          <w:szCs w:val="28"/>
        </w:rPr>
      </w:pPr>
    </w:p>
    <w:p w14:paraId="7153DC1A" w14:textId="77777777" w:rsidR="009B2272" w:rsidRPr="00476304" w:rsidRDefault="009B2272">
      <w:pPr>
        <w:widowControl w:val="0"/>
        <w:jc w:val="right"/>
        <w:rPr>
          <w:b/>
          <w:caps/>
          <w:sz w:val="28"/>
          <w:szCs w:val="28"/>
        </w:rPr>
      </w:pPr>
    </w:p>
    <w:p w14:paraId="392FBFBE" w14:textId="77777777" w:rsidR="009B2272" w:rsidRPr="00476304" w:rsidRDefault="009B2272">
      <w:pPr>
        <w:widowControl w:val="0"/>
        <w:jc w:val="right"/>
        <w:rPr>
          <w:caps/>
          <w:sz w:val="28"/>
          <w:szCs w:val="28"/>
        </w:rPr>
      </w:pPr>
    </w:p>
    <w:p w14:paraId="77DB9DE2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3F44DA57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4F792388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7554EFC5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567F50D3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6D4C9D05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5DA9A70B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lang w:eastAsia="ru-RU"/>
        </w:rPr>
      </w:pPr>
      <w:r w:rsidRPr="003451D8">
        <w:rPr>
          <w:bCs/>
          <w:caps/>
          <w:lang w:eastAsia="ru-RU"/>
        </w:rPr>
        <w:t>РАБОЧАЯ УЧЕБНАЯ ПРОГРАММА ОБЩЕПРОФЕССИОНАЛЬНОГО ЦИКЛА</w:t>
      </w:r>
    </w:p>
    <w:p w14:paraId="507A2FDB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lang w:eastAsia="ru-RU"/>
        </w:rPr>
      </w:pPr>
    </w:p>
    <w:p w14:paraId="7A8AC836" w14:textId="77777777" w:rsidR="003451D8" w:rsidRPr="003451D8" w:rsidRDefault="003451D8" w:rsidP="003451D8">
      <w:pPr>
        <w:autoSpaceDE w:val="0"/>
        <w:autoSpaceDN w:val="0"/>
        <w:adjustRightInd w:val="0"/>
        <w:jc w:val="center"/>
        <w:rPr>
          <w:b/>
          <w:lang w:eastAsia="en-US" w:bidi="en-US"/>
        </w:rPr>
      </w:pPr>
    </w:p>
    <w:p w14:paraId="392FAFC9" w14:textId="77777777" w:rsidR="003451D8" w:rsidRPr="003451D8" w:rsidRDefault="003451D8" w:rsidP="003451D8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14:paraId="757788B5" w14:textId="71345C13" w:rsidR="003451D8" w:rsidRPr="003451D8" w:rsidRDefault="003451D8" w:rsidP="003451D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ОП.  ОБЩИЙ КУРС ЖЕЛЕЗНЫХ ДОРОГ</w:t>
      </w:r>
    </w:p>
    <w:p w14:paraId="05C48E07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lang w:eastAsia="ru-RU"/>
        </w:rPr>
      </w:pPr>
    </w:p>
    <w:p w14:paraId="60896933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lang w:eastAsia="ru-RU"/>
        </w:rPr>
      </w:pPr>
    </w:p>
    <w:p w14:paraId="1295AE62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lang w:eastAsia="ru-RU"/>
        </w:rPr>
      </w:pPr>
      <w:r w:rsidRPr="003451D8">
        <w:rPr>
          <w:bCs/>
          <w:caps/>
          <w:lang w:eastAsia="ru-RU"/>
        </w:rPr>
        <w:t>для профессии</w:t>
      </w:r>
    </w:p>
    <w:p w14:paraId="56994A45" w14:textId="77777777" w:rsidR="00A53463" w:rsidRPr="00A53463" w:rsidRDefault="00A53463" w:rsidP="00A53463">
      <w:pPr>
        <w:ind w:firstLine="709"/>
        <w:jc w:val="center"/>
        <w:rPr>
          <w:sz w:val="28"/>
          <w:szCs w:val="28"/>
          <w:lang w:eastAsia="ru-RU"/>
        </w:rPr>
      </w:pPr>
      <w:r w:rsidRPr="00A53463">
        <w:rPr>
          <w:rFonts w:eastAsia="Calibri"/>
          <w:sz w:val="28"/>
          <w:szCs w:val="28"/>
          <w:lang w:eastAsia="en-US"/>
        </w:rPr>
        <w:t xml:space="preserve">23.01.09 ПОМОЩНИК МАШИНИСТА (ПО ВИДАМ ПОДВИЖНОГО СОСТАВА НА ЖЕЛЕЗНОДОРОЖНОМ ТРАНСПОРТЕ) </w:t>
      </w:r>
    </w:p>
    <w:p w14:paraId="727F059A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  <w:lang w:eastAsia="ru-RU"/>
        </w:rPr>
      </w:pPr>
    </w:p>
    <w:p w14:paraId="0E06EA3F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  <w:lang w:eastAsia="ru-RU"/>
        </w:rPr>
      </w:pPr>
      <w:r w:rsidRPr="003451D8">
        <w:rPr>
          <w:bCs/>
          <w:i/>
          <w:iCs/>
          <w:caps/>
          <w:lang w:eastAsia="ru-RU"/>
        </w:rPr>
        <w:t>Базовая подготовка</w:t>
      </w:r>
    </w:p>
    <w:p w14:paraId="3A552BC2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  <w:lang w:eastAsia="ru-RU"/>
        </w:rPr>
      </w:pPr>
      <w:r w:rsidRPr="003451D8">
        <w:rPr>
          <w:bCs/>
          <w:i/>
          <w:iCs/>
          <w:caps/>
          <w:lang w:eastAsia="ru-RU"/>
        </w:rPr>
        <w:t>среднего профессионального образования</w:t>
      </w:r>
    </w:p>
    <w:p w14:paraId="707C8625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  <w:lang w:eastAsia="ru-RU"/>
        </w:rPr>
      </w:pPr>
    </w:p>
    <w:p w14:paraId="74331D05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  <w:lang w:eastAsia="ru-RU"/>
        </w:rPr>
      </w:pPr>
    </w:p>
    <w:p w14:paraId="67ED3217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  <w:lang w:eastAsia="ru-RU"/>
        </w:rPr>
      </w:pPr>
      <w:r w:rsidRPr="003451D8">
        <w:rPr>
          <w:bCs/>
          <w:i/>
          <w:iCs/>
          <w:caps/>
          <w:lang w:eastAsia="ru-RU"/>
        </w:rPr>
        <w:t>Очная форма обучения</w:t>
      </w:r>
    </w:p>
    <w:p w14:paraId="11A77E24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  <w:lang w:eastAsia="ru-RU"/>
        </w:rPr>
      </w:pPr>
    </w:p>
    <w:p w14:paraId="619EE020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  <w:lang w:eastAsia="ru-RU"/>
        </w:rPr>
      </w:pPr>
      <w:r w:rsidRPr="003451D8">
        <w:rPr>
          <w:bCs/>
          <w:i/>
          <w:iCs/>
          <w:caps/>
          <w:lang w:eastAsia="ru-RU"/>
        </w:rPr>
        <w:t>на базе основного общего образования / среднего общего образования.</w:t>
      </w:r>
    </w:p>
    <w:p w14:paraId="27091C8B" w14:textId="77777777" w:rsidR="003451D8" w:rsidRPr="003451D8" w:rsidRDefault="003451D8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lang w:eastAsia="ru-RU"/>
        </w:rPr>
      </w:pPr>
    </w:p>
    <w:p w14:paraId="2398D012" w14:textId="77777777" w:rsidR="003451D8" w:rsidRPr="003451D8" w:rsidRDefault="003451D8" w:rsidP="003451D8">
      <w:pPr>
        <w:autoSpaceDE w:val="0"/>
        <w:autoSpaceDN w:val="0"/>
        <w:adjustRightInd w:val="0"/>
        <w:jc w:val="both"/>
        <w:rPr>
          <w:sz w:val="28"/>
          <w:szCs w:val="28"/>
          <w:lang w:eastAsia="en-US" w:bidi="en-US"/>
        </w:rPr>
      </w:pPr>
    </w:p>
    <w:p w14:paraId="387318A2" w14:textId="77777777" w:rsidR="003451D8" w:rsidRPr="003451D8" w:rsidRDefault="003451D8" w:rsidP="003451D8">
      <w:pPr>
        <w:autoSpaceDE w:val="0"/>
        <w:autoSpaceDN w:val="0"/>
        <w:adjustRightInd w:val="0"/>
        <w:ind w:left="560"/>
        <w:jc w:val="center"/>
        <w:rPr>
          <w:bCs/>
          <w:lang w:eastAsia="en-US" w:bidi="en-US"/>
        </w:rPr>
      </w:pPr>
    </w:p>
    <w:p w14:paraId="3284CD61" w14:textId="77777777" w:rsidR="003451D8" w:rsidRPr="003451D8" w:rsidRDefault="003451D8" w:rsidP="003451D8">
      <w:pPr>
        <w:rPr>
          <w:b/>
          <w:sz w:val="28"/>
          <w:szCs w:val="28"/>
          <w:lang w:eastAsia="ru-RU"/>
        </w:rPr>
      </w:pPr>
    </w:p>
    <w:p w14:paraId="2BC7C381" w14:textId="77777777" w:rsidR="003451D8" w:rsidRPr="003451D8" w:rsidRDefault="003451D8" w:rsidP="003451D8">
      <w:pPr>
        <w:rPr>
          <w:b/>
          <w:sz w:val="28"/>
          <w:szCs w:val="28"/>
          <w:lang w:eastAsia="ru-RU"/>
        </w:rPr>
      </w:pPr>
    </w:p>
    <w:p w14:paraId="29A3E75C" w14:textId="77777777" w:rsidR="003451D8" w:rsidRPr="003451D8" w:rsidRDefault="003451D8" w:rsidP="003451D8">
      <w:pPr>
        <w:jc w:val="center"/>
        <w:rPr>
          <w:rFonts w:eastAsia="Calibri"/>
          <w:sz w:val="28"/>
          <w:szCs w:val="28"/>
          <w:lang w:eastAsia="ru-RU"/>
        </w:rPr>
      </w:pPr>
    </w:p>
    <w:p w14:paraId="0FEF7071" w14:textId="77777777" w:rsidR="003451D8" w:rsidRPr="003451D8" w:rsidRDefault="003451D8" w:rsidP="003451D8">
      <w:pPr>
        <w:ind w:firstLine="426"/>
        <w:jc w:val="center"/>
        <w:rPr>
          <w:rFonts w:eastAsia="Calibri"/>
          <w:sz w:val="28"/>
          <w:szCs w:val="28"/>
          <w:lang w:eastAsia="ru-RU"/>
        </w:rPr>
      </w:pPr>
    </w:p>
    <w:p w14:paraId="6FB9657B" w14:textId="77777777" w:rsidR="003451D8" w:rsidRPr="003451D8" w:rsidRDefault="003451D8" w:rsidP="003451D8">
      <w:pPr>
        <w:ind w:firstLine="426"/>
        <w:jc w:val="center"/>
        <w:rPr>
          <w:rFonts w:eastAsia="Calibri"/>
          <w:sz w:val="28"/>
          <w:szCs w:val="28"/>
          <w:lang w:eastAsia="ru-RU"/>
        </w:rPr>
      </w:pPr>
    </w:p>
    <w:p w14:paraId="367715FF" w14:textId="77777777" w:rsidR="003451D8" w:rsidRPr="003451D8" w:rsidRDefault="003451D8" w:rsidP="003451D8">
      <w:pPr>
        <w:jc w:val="center"/>
        <w:rPr>
          <w:sz w:val="28"/>
          <w:szCs w:val="28"/>
          <w:lang w:eastAsia="ru-RU"/>
        </w:rPr>
      </w:pPr>
    </w:p>
    <w:p w14:paraId="1193AA49" w14:textId="77777777" w:rsidR="003451D8" w:rsidRPr="003451D8" w:rsidRDefault="003451D8" w:rsidP="003451D8">
      <w:pPr>
        <w:jc w:val="center"/>
        <w:rPr>
          <w:sz w:val="28"/>
          <w:szCs w:val="28"/>
          <w:lang w:eastAsia="ru-RU"/>
        </w:rPr>
      </w:pPr>
    </w:p>
    <w:p w14:paraId="68F87368" w14:textId="77777777" w:rsidR="003451D8" w:rsidRPr="003451D8" w:rsidRDefault="003451D8" w:rsidP="003451D8">
      <w:pPr>
        <w:rPr>
          <w:sz w:val="28"/>
          <w:szCs w:val="28"/>
          <w:lang w:eastAsia="ru-RU"/>
        </w:rPr>
      </w:pPr>
    </w:p>
    <w:p w14:paraId="1E704229" w14:textId="77777777" w:rsidR="003451D8" w:rsidRPr="003451D8" w:rsidRDefault="003451D8" w:rsidP="003451D8">
      <w:pPr>
        <w:rPr>
          <w:sz w:val="28"/>
          <w:szCs w:val="28"/>
          <w:lang w:eastAsia="ru-RU"/>
        </w:rPr>
      </w:pPr>
    </w:p>
    <w:p w14:paraId="53A6EF84" w14:textId="77777777" w:rsidR="003451D8" w:rsidRPr="003451D8" w:rsidRDefault="003451D8" w:rsidP="003451D8">
      <w:pPr>
        <w:rPr>
          <w:sz w:val="28"/>
          <w:szCs w:val="28"/>
          <w:lang w:eastAsia="ru-RU"/>
        </w:rPr>
      </w:pPr>
    </w:p>
    <w:p w14:paraId="2F30B803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7B1013D8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11887ADC" w14:textId="00BD4ABA" w:rsidR="003451D8" w:rsidRPr="003451D8" w:rsidRDefault="00176CB6" w:rsidP="00F87CCB">
      <w:pPr>
        <w:pStyle w:val="2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476304">
        <w:rPr>
          <w:spacing w:val="-2"/>
          <w:sz w:val="28"/>
          <w:szCs w:val="28"/>
        </w:rPr>
        <w:t xml:space="preserve">Хабаровск, </w:t>
      </w:r>
      <w:r w:rsidR="00476304">
        <w:rPr>
          <w:bCs/>
          <w:sz w:val="28"/>
          <w:szCs w:val="28"/>
        </w:rPr>
        <w:t>202</w:t>
      </w:r>
      <w:r w:rsidR="003451D8">
        <w:rPr>
          <w:bCs/>
          <w:sz w:val="28"/>
          <w:szCs w:val="28"/>
        </w:rPr>
        <w:t>5</w:t>
      </w:r>
      <w:r w:rsidRPr="00476304">
        <w:rPr>
          <w:bCs/>
          <w:sz w:val="28"/>
          <w:szCs w:val="28"/>
        </w:rPr>
        <w:t xml:space="preserve"> г.</w:t>
      </w:r>
    </w:p>
    <w:p w14:paraId="48289314" w14:textId="77777777" w:rsidR="00F87CCB" w:rsidRPr="00F87CCB" w:rsidRDefault="00F87CCB" w:rsidP="00F87CCB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F87CCB">
        <w:rPr>
          <w:rFonts w:eastAsia="Calibri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F87CCB">
        <w:rPr>
          <w:rFonts w:eastAsia="+mn-ea"/>
          <w:kern w:val="24"/>
          <w:sz w:val="28"/>
          <w:szCs w:val="28"/>
          <w:lang w:eastAsia="en-US"/>
        </w:rPr>
        <w:t>23.01.09</w:t>
      </w:r>
      <w:r w:rsidRPr="00F87CCB">
        <w:rPr>
          <w:rFonts w:eastAsia="Calibri"/>
          <w:sz w:val="28"/>
          <w:szCs w:val="28"/>
          <w:lang w:eastAsia="en-US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09159A1B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bCs/>
          <w:i/>
          <w:sz w:val="28"/>
          <w:vertAlign w:val="superscript"/>
        </w:rPr>
      </w:pPr>
    </w:p>
    <w:p w14:paraId="1CC5AB25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i/>
          <w:vertAlign w:val="superscript"/>
        </w:rPr>
      </w:pPr>
    </w:p>
    <w:p w14:paraId="5BD9C3E0" w14:textId="77777777" w:rsidR="00D67AB2" w:rsidRPr="00D67AB2" w:rsidRDefault="00D67AB2" w:rsidP="00D67A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lang w:eastAsia="ru-RU"/>
        </w:rPr>
      </w:pPr>
    </w:p>
    <w:p w14:paraId="4C3C5625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3451D8" w:rsidRPr="003451D8" w14:paraId="5C59BA54" w14:textId="77777777" w:rsidTr="00AE100F">
        <w:tc>
          <w:tcPr>
            <w:tcW w:w="3543" w:type="dxa"/>
          </w:tcPr>
          <w:p w14:paraId="1B905BE8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C228B42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24450A64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КГБ ПОУ ХТТТ</w:t>
            </w:r>
          </w:p>
          <w:p w14:paraId="07AC66A3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14:paraId="7BEA398D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14:paraId="63AEDB38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14:paraId="461CDD11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3451D8" w:rsidRPr="003451D8" w14:paraId="65F36294" w14:textId="77777777" w:rsidTr="00AE100F">
        <w:tc>
          <w:tcPr>
            <w:tcW w:w="3543" w:type="dxa"/>
          </w:tcPr>
          <w:p w14:paraId="794E0A98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41F96081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14:paraId="16F8154C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4655D5AF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3451D8" w:rsidRPr="003451D8" w14:paraId="74F6E1D5" w14:textId="77777777" w:rsidTr="00AE100F">
        <w:tc>
          <w:tcPr>
            <w:tcW w:w="3543" w:type="dxa"/>
            <w:vAlign w:val="center"/>
          </w:tcPr>
          <w:p w14:paraId="4519B6F6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 xml:space="preserve">Преподаватель </w:t>
            </w:r>
          </w:p>
          <w:p w14:paraId="068CC420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614CC169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___________________</w:t>
            </w:r>
          </w:p>
          <w:p w14:paraId="58A4C56A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4365F68" w14:textId="345C1E7D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Хомякова</w:t>
            </w:r>
          </w:p>
        </w:tc>
      </w:tr>
      <w:tr w:rsidR="003451D8" w:rsidRPr="003451D8" w14:paraId="1EDCC75B" w14:textId="77777777" w:rsidTr="00AE100F">
        <w:tc>
          <w:tcPr>
            <w:tcW w:w="9571" w:type="dxa"/>
            <w:gridSpan w:val="3"/>
          </w:tcPr>
          <w:p w14:paraId="3E42AC67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3451D8" w:rsidRPr="003451D8" w14:paraId="74576B90" w14:textId="77777777" w:rsidTr="00AE100F">
        <w:tc>
          <w:tcPr>
            <w:tcW w:w="9571" w:type="dxa"/>
            <w:gridSpan w:val="3"/>
          </w:tcPr>
          <w:p w14:paraId="16D8C308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14:paraId="14BEBCA3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Протокол  от ___.___.20___г. №_____</w:t>
            </w:r>
          </w:p>
        </w:tc>
      </w:tr>
      <w:tr w:rsidR="003451D8" w:rsidRPr="003451D8" w14:paraId="5CB9F579" w14:textId="77777777" w:rsidTr="00AE100F">
        <w:tc>
          <w:tcPr>
            <w:tcW w:w="3543" w:type="dxa"/>
            <w:vAlign w:val="center"/>
          </w:tcPr>
          <w:p w14:paraId="58C675E9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50A65C90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___________________</w:t>
            </w:r>
          </w:p>
          <w:p w14:paraId="1939CFE4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9E90D8E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А. В. Дроздова</w:t>
            </w:r>
          </w:p>
        </w:tc>
      </w:tr>
      <w:tr w:rsidR="003451D8" w:rsidRPr="003451D8" w14:paraId="2FE130F8" w14:textId="77777777" w:rsidTr="00AE100F">
        <w:tc>
          <w:tcPr>
            <w:tcW w:w="3543" w:type="dxa"/>
          </w:tcPr>
          <w:p w14:paraId="650B0A95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73A1D7FC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22E7C0EE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3451D8" w:rsidRPr="003451D8" w14:paraId="13C1DF3C" w14:textId="77777777" w:rsidTr="00AE100F">
        <w:tc>
          <w:tcPr>
            <w:tcW w:w="3543" w:type="dxa"/>
          </w:tcPr>
          <w:p w14:paraId="6D207102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109C4E8B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3152" w:type="dxa"/>
          </w:tcPr>
          <w:p w14:paraId="577DE4DD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3451D8" w:rsidRPr="003451D8" w14:paraId="754A13C5" w14:textId="77777777" w:rsidTr="00AE100F">
        <w:tc>
          <w:tcPr>
            <w:tcW w:w="3543" w:type="dxa"/>
          </w:tcPr>
          <w:p w14:paraId="0F9DB852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30B4EC1F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___________________</w:t>
            </w:r>
          </w:p>
          <w:p w14:paraId="27D31BEF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8E35BEA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А. В. Дроздова</w:t>
            </w:r>
          </w:p>
        </w:tc>
      </w:tr>
      <w:tr w:rsidR="003451D8" w:rsidRPr="003451D8" w14:paraId="0B080C9B" w14:textId="77777777" w:rsidTr="00AE100F">
        <w:tc>
          <w:tcPr>
            <w:tcW w:w="3543" w:type="dxa"/>
          </w:tcPr>
          <w:p w14:paraId="35E55EC2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2876" w:type="dxa"/>
          </w:tcPr>
          <w:p w14:paraId="3B710B6C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AD00AFE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14:paraId="1A42AD88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</w:tr>
      <w:tr w:rsidR="003451D8" w:rsidRPr="003451D8" w14:paraId="6BC84EDF" w14:textId="77777777" w:rsidTr="00AE100F">
        <w:tc>
          <w:tcPr>
            <w:tcW w:w="3543" w:type="dxa"/>
          </w:tcPr>
          <w:p w14:paraId="4ED853C0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proofErr w:type="spellStart"/>
            <w:r w:rsidRPr="003451D8">
              <w:rPr>
                <w:sz w:val="28"/>
                <w:szCs w:val="28"/>
              </w:rPr>
              <w:t>Зам.директора</w:t>
            </w:r>
            <w:proofErr w:type="spellEnd"/>
            <w:r w:rsidRPr="003451D8">
              <w:rPr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5C11C47D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___________________</w:t>
            </w:r>
          </w:p>
          <w:p w14:paraId="30ABE426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D5C5F7E" w14:textId="77777777" w:rsidR="003451D8" w:rsidRPr="003451D8" w:rsidRDefault="003451D8" w:rsidP="003451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451D8">
              <w:rPr>
                <w:sz w:val="28"/>
                <w:szCs w:val="28"/>
              </w:rPr>
              <w:t>Т.О. Оспищева</w:t>
            </w:r>
          </w:p>
        </w:tc>
      </w:tr>
    </w:tbl>
    <w:p w14:paraId="41C1A740" w14:textId="77777777" w:rsidR="009B2272" w:rsidRPr="00476304" w:rsidRDefault="009B2272" w:rsidP="003451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D3A2BF9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BB5D49B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9AA46C2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64692B1C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1A7B893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A60AC5B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9C0E771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87B9F5C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99D66EF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2682C8DA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2600793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390F449B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9C7BC9D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E9B9666" w14:textId="77777777" w:rsidR="009B2272" w:rsidRPr="00476304" w:rsidRDefault="0017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0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76304">
        <w:tab/>
      </w:r>
      <w:r w:rsidRPr="00476304">
        <w:tab/>
      </w:r>
      <w:r w:rsidRPr="00476304">
        <w:tab/>
      </w:r>
      <w:r w:rsidRPr="00476304">
        <w:tab/>
      </w:r>
      <w:r w:rsidRPr="00476304">
        <w:tab/>
      </w:r>
    </w:p>
    <w:p w14:paraId="51E585D8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0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D4C918C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0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D789F26" w14:textId="77777777" w:rsidR="009B2272" w:rsidRPr="00476304" w:rsidRDefault="0017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0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76304">
        <w:tab/>
      </w:r>
    </w:p>
    <w:p w14:paraId="077E2EE1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ED91873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0AFD6DA" w14:textId="02E56934" w:rsidR="009B2272" w:rsidRPr="00476304" w:rsidRDefault="00E37139" w:rsidP="003451D8">
      <w:pPr>
        <w:rPr>
          <w:b/>
        </w:rPr>
      </w:pPr>
      <w:r w:rsidRPr="00476304">
        <w:rPr>
          <w:b/>
        </w:rPr>
        <w:br w:type="page"/>
      </w:r>
      <w:r w:rsidR="00176CB6" w:rsidRPr="00476304">
        <w:rPr>
          <w:b/>
        </w:rPr>
        <w:lastRenderedPageBreak/>
        <w:t>СОДЕРЖАНИЕ</w:t>
      </w:r>
    </w:p>
    <w:p w14:paraId="34D231F4" w14:textId="77777777" w:rsidR="009B2272" w:rsidRPr="00476304" w:rsidRDefault="009B2272">
      <w:pPr>
        <w:rPr>
          <w:b/>
        </w:rPr>
      </w:pPr>
    </w:p>
    <w:p w14:paraId="7ED31F6D" w14:textId="77777777" w:rsidR="009B2272" w:rsidRPr="00476304" w:rsidRDefault="009B2272"/>
    <w:p w14:paraId="046984DF" w14:textId="77777777" w:rsidR="009B2272" w:rsidRPr="00476304" w:rsidRDefault="00176CB6">
      <w:pPr>
        <w:rPr>
          <w:rFonts w:eastAsia="Calibri"/>
          <w:sz w:val="28"/>
          <w:szCs w:val="28"/>
        </w:rPr>
      </w:pPr>
      <w:r w:rsidRPr="00476304">
        <w:rPr>
          <w:rFonts w:eastAsia="Calibri"/>
          <w:sz w:val="28"/>
          <w:szCs w:val="28"/>
        </w:rPr>
        <w:t>1. Паспорт программы дисциплины</w:t>
      </w:r>
      <w:r w:rsidRPr="00476304">
        <w:rPr>
          <w:rFonts w:eastAsia="Calibri"/>
          <w:sz w:val="28"/>
          <w:szCs w:val="28"/>
        </w:rPr>
        <w:tab/>
      </w:r>
    </w:p>
    <w:p w14:paraId="5F1B249E" w14:textId="77777777" w:rsidR="009B2272" w:rsidRPr="00476304" w:rsidRDefault="00176CB6">
      <w:pPr>
        <w:rPr>
          <w:rFonts w:eastAsia="Calibri"/>
          <w:sz w:val="28"/>
          <w:szCs w:val="28"/>
        </w:rPr>
      </w:pPr>
      <w:r w:rsidRPr="00476304">
        <w:rPr>
          <w:rFonts w:eastAsia="Calibri"/>
          <w:sz w:val="28"/>
          <w:szCs w:val="28"/>
        </w:rPr>
        <w:t>2. Структура и содержание дисциплины</w:t>
      </w:r>
      <w:r w:rsidRPr="00476304">
        <w:rPr>
          <w:rFonts w:eastAsia="Calibri"/>
          <w:sz w:val="28"/>
          <w:szCs w:val="28"/>
        </w:rPr>
        <w:tab/>
      </w:r>
    </w:p>
    <w:p w14:paraId="2F58B7C9" w14:textId="77777777" w:rsidR="009B2272" w:rsidRPr="00476304" w:rsidRDefault="00176CB6">
      <w:pPr>
        <w:rPr>
          <w:rFonts w:eastAsia="Calibri"/>
          <w:sz w:val="28"/>
          <w:szCs w:val="28"/>
        </w:rPr>
      </w:pPr>
      <w:r w:rsidRPr="00476304">
        <w:rPr>
          <w:rFonts w:eastAsia="Calibri"/>
          <w:sz w:val="28"/>
          <w:szCs w:val="28"/>
        </w:rPr>
        <w:t>3. Условия реализации программы дисциплины</w:t>
      </w:r>
      <w:r w:rsidRPr="00476304">
        <w:rPr>
          <w:rFonts w:eastAsia="Calibri"/>
          <w:sz w:val="28"/>
          <w:szCs w:val="28"/>
        </w:rPr>
        <w:tab/>
      </w:r>
    </w:p>
    <w:p w14:paraId="798F738E" w14:textId="77777777" w:rsidR="009B2272" w:rsidRPr="00476304" w:rsidRDefault="00176CB6">
      <w:pPr>
        <w:rPr>
          <w:rFonts w:eastAsia="Calibri"/>
          <w:sz w:val="28"/>
          <w:szCs w:val="28"/>
        </w:rPr>
      </w:pPr>
      <w:r w:rsidRPr="00476304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476304">
        <w:rPr>
          <w:rFonts w:eastAsia="Calibri"/>
          <w:sz w:val="28"/>
          <w:szCs w:val="28"/>
        </w:rPr>
        <w:tab/>
      </w:r>
    </w:p>
    <w:p w14:paraId="0F51111D" w14:textId="77777777" w:rsidR="009B2272" w:rsidRPr="00476304" w:rsidRDefault="00176CB6">
      <w:pPr>
        <w:rPr>
          <w:rFonts w:eastAsia="Calibri"/>
          <w:sz w:val="28"/>
          <w:szCs w:val="28"/>
        </w:rPr>
      </w:pPr>
      <w:r w:rsidRPr="00476304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340A4932" w14:textId="77777777" w:rsidR="009B2272" w:rsidRPr="00476304" w:rsidRDefault="00176CB6">
      <w:pPr>
        <w:rPr>
          <w:rFonts w:eastAsia="Calibri"/>
          <w:sz w:val="28"/>
          <w:szCs w:val="28"/>
        </w:rPr>
      </w:pPr>
      <w:r w:rsidRPr="00476304">
        <w:br w:type="page"/>
      </w:r>
    </w:p>
    <w:p w14:paraId="09A6DDD5" w14:textId="77777777" w:rsidR="009B2272" w:rsidRPr="00476304" w:rsidRDefault="00176CB6">
      <w:pPr>
        <w:jc w:val="center"/>
        <w:rPr>
          <w:sz w:val="22"/>
        </w:rPr>
      </w:pPr>
      <w:r w:rsidRPr="00476304">
        <w:rPr>
          <w:b/>
          <w:caps/>
          <w:sz w:val="28"/>
          <w:szCs w:val="28"/>
        </w:rPr>
        <w:lastRenderedPageBreak/>
        <w:t>1. паспорт ПРОГРАММЫ ДИСЦИПЛИНЫ</w:t>
      </w:r>
    </w:p>
    <w:p w14:paraId="6198DF9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</w:p>
    <w:p w14:paraId="40C75C75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</w:p>
    <w:p w14:paraId="3B32C6DA" w14:textId="77777777" w:rsidR="009B2272" w:rsidRPr="00476304" w:rsidRDefault="00176CB6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b/>
          <w:sz w:val="28"/>
          <w:szCs w:val="28"/>
        </w:rPr>
      </w:pPr>
      <w:r w:rsidRPr="00476304">
        <w:rPr>
          <w:b/>
          <w:sz w:val="28"/>
          <w:szCs w:val="28"/>
        </w:rPr>
        <w:t>Область применения программ</w:t>
      </w:r>
    </w:p>
    <w:p w14:paraId="26036493" w14:textId="77777777" w:rsidR="009B2272" w:rsidRPr="00476304" w:rsidRDefault="009B227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6B362AE6" w14:textId="77777777" w:rsidR="00C7527E" w:rsidRPr="00C7527E" w:rsidRDefault="00176CB6" w:rsidP="00C752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  <w:sz w:val="28"/>
          <w:szCs w:val="28"/>
        </w:rPr>
      </w:pPr>
      <w:r w:rsidRPr="00476304">
        <w:rPr>
          <w:sz w:val="28"/>
          <w:szCs w:val="28"/>
        </w:rPr>
        <w:t xml:space="preserve">Программа дисциплины является частью программы подготовки квалифицированных рабочих, служащих в соответствии с ФГОС по профессии </w:t>
      </w:r>
      <w:r w:rsidR="00C7527E" w:rsidRPr="00C7527E">
        <w:rPr>
          <w:bCs/>
          <w:sz w:val="28"/>
          <w:szCs w:val="28"/>
        </w:rPr>
        <w:t>23.01.09 Помощник машиниста (по видам подвижного состава на железнодорожном транспорте)</w:t>
      </w:r>
    </w:p>
    <w:p w14:paraId="1818AF0C" w14:textId="77777777" w:rsidR="009B2272" w:rsidRPr="00476304" w:rsidRDefault="009B22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</w:rPr>
      </w:pPr>
    </w:p>
    <w:p w14:paraId="06000BA5" w14:textId="77777777" w:rsidR="009B2272" w:rsidRPr="00476304" w:rsidRDefault="0017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476304">
        <w:rPr>
          <w:sz w:val="28"/>
          <w:szCs w:val="28"/>
        </w:rPr>
        <w:t>Программа дисциплины может быть использована</w:t>
      </w:r>
      <w:r w:rsidRPr="00476304">
        <w:rPr>
          <w:b/>
          <w:sz w:val="28"/>
          <w:szCs w:val="28"/>
        </w:rPr>
        <w:t xml:space="preserve"> </w:t>
      </w:r>
      <w:r w:rsidRPr="00476304">
        <w:rPr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профессии:</w:t>
      </w:r>
    </w:p>
    <w:p w14:paraId="4ACB79D4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 w:rsidRPr="00476304">
        <w:rPr>
          <w:sz w:val="28"/>
          <w:szCs w:val="28"/>
        </w:rPr>
        <w:t xml:space="preserve">          16885 Помощник машиниста электровоза;</w:t>
      </w:r>
    </w:p>
    <w:p w14:paraId="7B0D9F64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</w:pPr>
      <w:r w:rsidRPr="00476304">
        <w:rPr>
          <w:sz w:val="28"/>
          <w:szCs w:val="28"/>
        </w:rPr>
        <w:t xml:space="preserve">          18507 Слесарь по ремонту подвижного состава;</w:t>
      </w:r>
    </w:p>
    <w:p w14:paraId="54A8B65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sz w:val="28"/>
          <w:szCs w:val="28"/>
        </w:rPr>
      </w:pPr>
    </w:p>
    <w:p w14:paraId="676705F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sz w:val="28"/>
          <w:szCs w:val="28"/>
        </w:rPr>
      </w:pPr>
    </w:p>
    <w:p w14:paraId="765D761A" w14:textId="77777777" w:rsidR="009B2272" w:rsidRPr="00476304" w:rsidRDefault="00176CB6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80"/>
        <w:jc w:val="both"/>
        <w:rPr>
          <w:b/>
          <w:sz w:val="28"/>
          <w:szCs w:val="28"/>
        </w:rPr>
      </w:pPr>
      <w:r w:rsidRPr="00476304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</w:p>
    <w:p w14:paraId="7A88B050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76304">
        <w:rPr>
          <w:sz w:val="28"/>
          <w:szCs w:val="28"/>
        </w:rPr>
        <w:t>дисциплина входит в общепрофессиональный цикл</w:t>
      </w:r>
    </w:p>
    <w:p w14:paraId="68E0EA6A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14:paraId="178DE05E" w14:textId="77777777" w:rsidR="009B2272" w:rsidRPr="00476304" w:rsidRDefault="00176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476304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38E5334A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14:paraId="4BED801D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476304">
        <w:rPr>
          <w:sz w:val="28"/>
          <w:szCs w:val="28"/>
        </w:rPr>
        <w:t>В результате освоения дисциплины обучающийся должен уметь:</w:t>
      </w:r>
    </w:p>
    <w:p w14:paraId="7158B764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</w:pPr>
      <w:r w:rsidRPr="00476304">
        <w:rPr>
          <w:sz w:val="28"/>
          <w:szCs w:val="28"/>
        </w:rPr>
        <w:t xml:space="preserve"> - классифицировать подвижной состав; различать типы и назначение локомотивов, вагонов, знаки на подвижном составе, используемую терминологию и условные обозначения;</w:t>
      </w:r>
    </w:p>
    <w:p w14:paraId="738075E1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476304">
        <w:rPr>
          <w:sz w:val="28"/>
          <w:szCs w:val="28"/>
        </w:rPr>
        <w:t>В результате освоения дисциплины обучающийся должен знать:</w:t>
      </w:r>
    </w:p>
    <w:p w14:paraId="22373100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476304">
        <w:rPr>
          <w:sz w:val="28"/>
          <w:szCs w:val="28"/>
        </w:rPr>
        <w:t xml:space="preserve"> - основные вопросы взаимодействия пути и подвижного состава,</w:t>
      </w:r>
    </w:p>
    <w:p w14:paraId="3A5F9502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476304">
        <w:rPr>
          <w:sz w:val="28"/>
          <w:szCs w:val="28"/>
        </w:rPr>
        <w:t xml:space="preserve">- устройства автоматики, телемеханики и связи, </w:t>
      </w:r>
    </w:p>
    <w:p w14:paraId="7FE4368E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476304">
        <w:rPr>
          <w:sz w:val="28"/>
          <w:szCs w:val="28"/>
        </w:rPr>
        <w:t>- основные правила организации движения и перевозки грузов</w:t>
      </w:r>
    </w:p>
    <w:p w14:paraId="710DD4B4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</w:p>
    <w:tbl>
      <w:tblPr>
        <w:tblW w:w="958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479"/>
      </w:tblGrid>
      <w:tr w:rsidR="00476304" w:rsidRPr="00476304" w14:paraId="42C86414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5E59E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76304">
              <w:t>Код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AB5A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76304">
              <w:t>Наименование результата обучения</w:t>
            </w:r>
          </w:p>
        </w:tc>
      </w:tr>
      <w:tr w:rsidR="00476304" w:rsidRPr="00476304" w14:paraId="0B609009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B41894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ПК 1.1.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99EA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Проверять взаимодействие узлов локомотива.</w:t>
            </w:r>
          </w:p>
        </w:tc>
      </w:tr>
      <w:tr w:rsidR="00476304" w:rsidRPr="00476304" w14:paraId="472FEEA3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25D93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ПК 1.2.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C7BA3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Производить монтаж, разборку, соединение и регулировку частей ремонтируемого объекта локомотива.</w:t>
            </w:r>
          </w:p>
        </w:tc>
      </w:tr>
      <w:tr w:rsidR="00476304" w:rsidRPr="00476304" w14:paraId="615EF5C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2B590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ПК 2.1.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20B0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Осуществлять приемку и подготовку локомотива к рейсу</w:t>
            </w:r>
          </w:p>
        </w:tc>
      </w:tr>
      <w:tr w:rsidR="00476304" w:rsidRPr="00476304" w14:paraId="7BAD205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8889A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ПК 2.2.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D283A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Обеспечивать управление локомотивом.</w:t>
            </w:r>
          </w:p>
        </w:tc>
      </w:tr>
      <w:tr w:rsidR="00476304" w:rsidRPr="00476304" w14:paraId="47BE965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DCF2B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ПК 2.3.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7551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Осуществлять контроль работы устройств, узлов и агрегатов локомотива</w:t>
            </w:r>
          </w:p>
        </w:tc>
      </w:tr>
      <w:tr w:rsidR="00476304" w:rsidRPr="00476304" w14:paraId="7447642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97EDC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6304">
              <w:t>ОК 1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AB2B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Понимать сущность и социальную значимость будущей профессии, проявлять к ней устойчивый интерес.</w:t>
            </w:r>
          </w:p>
        </w:tc>
      </w:tr>
      <w:tr w:rsidR="00476304" w:rsidRPr="00476304" w14:paraId="18FBEEB1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A8D66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6304">
              <w:t>ОК 2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82DB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476304" w:rsidRPr="00476304" w14:paraId="12593FBD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0BBB1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6304">
              <w:t>ОК 3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D4266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476304" w:rsidRPr="00476304" w14:paraId="5ADA625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EF2BB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6304">
              <w:t>ОК 4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A4D5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 xml:space="preserve">Анализировать рабочую ситуацию, осуществлять текущий и итоговый контроль, оценку и коррекцию собственной деятельности, нести </w:t>
            </w:r>
            <w:r w:rsidRPr="00476304">
              <w:lastRenderedPageBreak/>
              <w:t>ответственность за результаты своей работы</w:t>
            </w:r>
          </w:p>
        </w:tc>
      </w:tr>
      <w:tr w:rsidR="00476304" w:rsidRPr="00476304" w14:paraId="6DAAF26E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C3B3E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6304">
              <w:lastRenderedPageBreak/>
              <w:t>ОК 5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96882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476304" w:rsidRPr="00476304" w14:paraId="15A1B16F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3506F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6304">
              <w:t>ОК 6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9083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Работать в команде, эффективно общаться с коллегами, руководством, клиентами.</w:t>
            </w:r>
          </w:p>
        </w:tc>
      </w:tr>
      <w:tr w:rsidR="00476304" w:rsidRPr="00476304" w14:paraId="047D6E8B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09981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76304">
              <w:t>ОК 7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F42F" w14:textId="77777777" w:rsidR="009B2272" w:rsidRPr="00476304" w:rsidRDefault="00176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476304"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  <w:tr w:rsidR="00476304" w:rsidRPr="00476304" w14:paraId="478770C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67833" w14:textId="77777777" w:rsidR="009B2272" w:rsidRPr="00476304" w:rsidRDefault="00176CB6" w:rsidP="00654A04">
            <w:pPr>
              <w:widowControl w:val="0"/>
            </w:pPr>
            <w:r w:rsidRPr="00476304">
              <w:t>ОК 08</w:t>
            </w:r>
          </w:p>
        </w:tc>
        <w:tc>
          <w:tcPr>
            <w:tcW w:w="8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E3517" w14:textId="77777777" w:rsidR="009B2272" w:rsidRPr="00476304" w:rsidRDefault="00176CB6">
            <w:pPr>
              <w:jc w:val="both"/>
            </w:pPr>
            <w:r w:rsidRPr="00476304">
              <w:t>Использовать знания по финансовой грамотности, планировать, предпринимательскую деятельность в профессиональной сфере</w:t>
            </w:r>
          </w:p>
        </w:tc>
      </w:tr>
    </w:tbl>
    <w:p w14:paraId="31FF19DA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228F8E93" w14:textId="77777777" w:rsidR="00635F4A" w:rsidRPr="00476304" w:rsidRDefault="00635F4A" w:rsidP="00635F4A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76304">
        <w:rPr>
          <w:sz w:val="28"/>
          <w:szCs w:val="28"/>
        </w:rPr>
        <w:t>Формируемые личностные результаты</w:t>
      </w:r>
    </w:p>
    <w:p w14:paraId="785D50BA" w14:textId="77777777" w:rsidR="00635F4A" w:rsidRPr="00476304" w:rsidRDefault="00635F4A" w:rsidP="00635F4A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8"/>
        <w:gridCol w:w="1442"/>
      </w:tblGrid>
      <w:tr w:rsidR="00476304" w:rsidRPr="00476304" w14:paraId="5C468B7E" w14:textId="77777777" w:rsidTr="00635F4A">
        <w:tc>
          <w:tcPr>
            <w:tcW w:w="8217" w:type="dxa"/>
          </w:tcPr>
          <w:p w14:paraId="2EEED9AC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  <w:sz w:val="22"/>
              </w:rPr>
            </w:pPr>
            <w:bookmarkStart w:id="0" w:name="_Hlk73632186"/>
            <w:r w:rsidRPr="00476304">
              <w:rPr>
                <w:b/>
                <w:bCs/>
                <w:sz w:val="22"/>
              </w:rPr>
              <w:t xml:space="preserve">Личностные результаты </w:t>
            </w:r>
          </w:p>
          <w:p w14:paraId="1C2156C1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  <w:sz w:val="22"/>
              </w:rPr>
            </w:pPr>
            <w:r w:rsidRPr="00476304">
              <w:rPr>
                <w:b/>
                <w:bCs/>
                <w:sz w:val="22"/>
              </w:rPr>
              <w:t xml:space="preserve">реализации программы воспитания </w:t>
            </w:r>
          </w:p>
          <w:p w14:paraId="4609F797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  <w:sz w:val="22"/>
              </w:rPr>
            </w:pPr>
            <w:r w:rsidRPr="00476304">
              <w:rPr>
                <w:i/>
                <w:iCs/>
                <w:sz w:val="22"/>
              </w:rPr>
              <w:t>(дескрипторы)</w:t>
            </w:r>
          </w:p>
        </w:tc>
        <w:tc>
          <w:tcPr>
            <w:tcW w:w="1127" w:type="dxa"/>
            <w:vAlign w:val="center"/>
          </w:tcPr>
          <w:p w14:paraId="076C2EA8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  <w:sz w:val="22"/>
              </w:rPr>
            </w:pPr>
            <w:r w:rsidRPr="00476304">
              <w:rPr>
                <w:b/>
                <w:bCs/>
                <w:sz w:val="22"/>
              </w:rPr>
              <w:t xml:space="preserve">Код личностных результатов </w:t>
            </w:r>
            <w:r w:rsidRPr="00476304">
              <w:rPr>
                <w:b/>
                <w:bCs/>
                <w:sz w:val="22"/>
              </w:rPr>
              <w:br/>
              <w:t xml:space="preserve">реализации </w:t>
            </w:r>
            <w:r w:rsidRPr="00476304">
              <w:rPr>
                <w:b/>
                <w:bCs/>
                <w:sz w:val="22"/>
              </w:rPr>
              <w:br/>
              <w:t xml:space="preserve">программы </w:t>
            </w:r>
            <w:r w:rsidRPr="00476304">
              <w:rPr>
                <w:b/>
                <w:bCs/>
                <w:sz w:val="22"/>
              </w:rPr>
              <w:br/>
              <w:t>воспитания</w:t>
            </w:r>
          </w:p>
        </w:tc>
      </w:tr>
      <w:tr w:rsidR="00476304" w:rsidRPr="00476304" w14:paraId="0977AE56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623DE9" w14:textId="77777777" w:rsidR="00635F4A" w:rsidRPr="00476304" w:rsidRDefault="00635F4A" w:rsidP="00635F4A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476304">
              <w:t>Осознающий себя гражданином и защитником великой страны</w:t>
            </w:r>
          </w:p>
        </w:tc>
        <w:tc>
          <w:tcPr>
            <w:tcW w:w="1127" w:type="dxa"/>
            <w:vAlign w:val="center"/>
          </w:tcPr>
          <w:p w14:paraId="68EDE504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1</w:t>
            </w:r>
          </w:p>
        </w:tc>
      </w:tr>
      <w:tr w:rsidR="00476304" w:rsidRPr="00476304" w14:paraId="25A1043D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7D196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27" w:type="dxa"/>
            <w:vAlign w:val="center"/>
          </w:tcPr>
          <w:p w14:paraId="5CE0581C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2</w:t>
            </w:r>
          </w:p>
        </w:tc>
      </w:tr>
      <w:tr w:rsidR="00476304" w:rsidRPr="00476304" w14:paraId="59D29844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C5860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27" w:type="dxa"/>
            <w:vAlign w:val="center"/>
          </w:tcPr>
          <w:p w14:paraId="194727E7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3</w:t>
            </w:r>
          </w:p>
        </w:tc>
      </w:tr>
      <w:tr w:rsidR="00476304" w:rsidRPr="00476304" w14:paraId="169C1D14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85040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27" w:type="dxa"/>
            <w:vAlign w:val="center"/>
          </w:tcPr>
          <w:p w14:paraId="489BA880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4</w:t>
            </w:r>
          </w:p>
        </w:tc>
      </w:tr>
      <w:tr w:rsidR="00476304" w:rsidRPr="00476304" w14:paraId="705FC7D8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4554A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27" w:type="dxa"/>
            <w:vAlign w:val="center"/>
          </w:tcPr>
          <w:p w14:paraId="6D18ED98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5</w:t>
            </w:r>
          </w:p>
        </w:tc>
      </w:tr>
      <w:tr w:rsidR="00476304" w:rsidRPr="00476304" w14:paraId="2CE784F7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28B67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27" w:type="dxa"/>
            <w:vAlign w:val="center"/>
          </w:tcPr>
          <w:p w14:paraId="1C2AB17B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6</w:t>
            </w:r>
          </w:p>
        </w:tc>
      </w:tr>
      <w:tr w:rsidR="00476304" w:rsidRPr="00476304" w14:paraId="50149A68" w14:textId="77777777" w:rsidTr="00635F4A">
        <w:trPr>
          <w:trHeight w:val="268"/>
        </w:trPr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C3EF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27" w:type="dxa"/>
            <w:vAlign w:val="center"/>
          </w:tcPr>
          <w:p w14:paraId="0B3D7740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7</w:t>
            </w:r>
          </w:p>
        </w:tc>
      </w:tr>
      <w:tr w:rsidR="00476304" w:rsidRPr="00476304" w14:paraId="6DA1A032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45E8C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27" w:type="dxa"/>
            <w:vAlign w:val="center"/>
          </w:tcPr>
          <w:p w14:paraId="285C07BD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8</w:t>
            </w:r>
          </w:p>
        </w:tc>
      </w:tr>
      <w:tr w:rsidR="00476304" w:rsidRPr="00476304" w14:paraId="0E7F41FD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B8364" w14:textId="77777777" w:rsidR="00635F4A" w:rsidRPr="00476304" w:rsidRDefault="00635F4A" w:rsidP="00635F4A">
            <w:pPr>
              <w:ind w:firstLine="33"/>
              <w:jc w:val="both"/>
              <w:rPr>
                <w:b/>
                <w:bCs/>
              </w:rPr>
            </w:pPr>
            <w:r w:rsidRPr="00476304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27" w:type="dxa"/>
            <w:vAlign w:val="center"/>
          </w:tcPr>
          <w:p w14:paraId="3F3C7C74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9</w:t>
            </w:r>
          </w:p>
        </w:tc>
      </w:tr>
      <w:tr w:rsidR="00476304" w:rsidRPr="00476304" w14:paraId="1EEDAB49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34434" w14:textId="77777777" w:rsidR="00635F4A" w:rsidRPr="00476304" w:rsidRDefault="00635F4A" w:rsidP="00635F4A">
            <w:pPr>
              <w:jc w:val="both"/>
              <w:rPr>
                <w:b/>
                <w:bCs/>
              </w:rPr>
            </w:pPr>
            <w:r w:rsidRPr="00476304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27" w:type="dxa"/>
            <w:vAlign w:val="center"/>
          </w:tcPr>
          <w:p w14:paraId="552C48B2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10</w:t>
            </w:r>
          </w:p>
        </w:tc>
      </w:tr>
      <w:tr w:rsidR="00476304" w:rsidRPr="00476304" w14:paraId="73A7F366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0C219" w14:textId="77777777" w:rsidR="00635F4A" w:rsidRPr="00476304" w:rsidRDefault="00635F4A" w:rsidP="00635F4A">
            <w:pPr>
              <w:jc w:val="both"/>
              <w:rPr>
                <w:b/>
                <w:bCs/>
              </w:rPr>
            </w:pPr>
            <w:r w:rsidRPr="00476304">
              <w:lastRenderedPageBreak/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27" w:type="dxa"/>
            <w:vAlign w:val="center"/>
          </w:tcPr>
          <w:p w14:paraId="49B303DC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11</w:t>
            </w:r>
          </w:p>
        </w:tc>
      </w:tr>
      <w:tr w:rsidR="00476304" w:rsidRPr="00476304" w14:paraId="175A9C34" w14:textId="77777777" w:rsidTr="00635F4A">
        <w:tc>
          <w:tcPr>
            <w:tcW w:w="8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18027" w14:textId="77777777" w:rsidR="00635F4A" w:rsidRPr="00476304" w:rsidRDefault="00635F4A" w:rsidP="00635F4A">
            <w:pPr>
              <w:jc w:val="both"/>
              <w:rPr>
                <w:b/>
                <w:bCs/>
              </w:rPr>
            </w:pPr>
            <w:r w:rsidRPr="00476304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27" w:type="dxa"/>
            <w:vAlign w:val="center"/>
          </w:tcPr>
          <w:p w14:paraId="3F0E0174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12</w:t>
            </w:r>
          </w:p>
        </w:tc>
      </w:tr>
      <w:tr w:rsidR="00476304" w:rsidRPr="00476304" w14:paraId="7B28C938" w14:textId="77777777" w:rsidTr="00635F4A">
        <w:tc>
          <w:tcPr>
            <w:tcW w:w="9344" w:type="dxa"/>
            <w:gridSpan w:val="2"/>
            <w:vAlign w:val="center"/>
          </w:tcPr>
          <w:p w14:paraId="0A27414C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</w:rPr>
            </w:pPr>
            <w:r w:rsidRPr="00476304">
              <w:rPr>
                <w:b/>
                <w:bCs/>
              </w:rPr>
              <w:t>Личностные результаты</w:t>
            </w:r>
          </w:p>
          <w:p w14:paraId="1F00C240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476304">
              <w:rPr>
                <w:b/>
                <w:bCs/>
              </w:rPr>
              <w:br/>
              <w:t xml:space="preserve">к деловым качествам личности </w:t>
            </w:r>
            <w:r w:rsidRPr="00476304">
              <w:rPr>
                <w:b/>
              </w:rPr>
              <w:t>(при наличии)</w:t>
            </w:r>
          </w:p>
        </w:tc>
      </w:tr>
      <w:tr w:rsidR="00476304" w:rsidRPr="00476304" w14:paraId="3AE0EF24" w14:textId="77777777" w:rsidTr="00635F4A">
        <w:tc>
          <w:tcPr>
            <w:tcW w:w="8217" w:type="dxa"/>
          </w:tcPr>
          <w:p w14:paraId="66BC5D7B" w14:textId="77777777" w:rsidR="00635F4A" w:rsidRPr="00476304" w:rsidRDefault="00635F4A" w:rsidP="00635F4A">
            <w:pPr>
              <w:rPr>
                <w:bCs/>
              </w:rPr>
            </w:pPr>
            <w:r w:rsidRPr="00476304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476304">
              <w:rPr>
                <w:bCs/>
              </w:rPr>
              <w:t>проектно</w:t>
            </w:r>
            <w:proofErr w:type="spellEnd"/>
            <w:r w:rsidRPr="00476304">
              <w:rPr>
                <w:bCs/>
              </w:rPr>
              <w:t xml:space="preserve"> мыслящий</w:t>
            </w:r>
          </w:p>
        </w:tc>
        <w:tc>
          <w:tcPr>
            <w:tcW w:w="1127" w:type="dxa"/>
            <w:vAlign w:val="center"/>
          </w:tcPr>
          <w:p w14:paraId="635B2680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ЛР13</w:t>
            </w:r>
          </w:p>
        </w:tc>
      </w:tr>
      <w:tr w:rsidR="00476304" w:rsidRPr="00476304" w14:paraId="2566166B" w14:textId="77777777" w:rsidTr="00635F4A">
        <w:tc>
          <w:tcPr>
            <w:tcW w:w="8217" w:type="dxa"/>
          </w:tcPr>
          <w:p w14:paraId="62430E78" w14:textId="77777777" w:rsidR="00635F4A" w:rsidRPr="00476304" w:rsidRDefault="00635F4A" w:rsidP="00635F4A">
            <w:pPr>
              <w:jc w:val="center"/>
              <w:rPr>
                <w:bCs/>
              </w:rPr>
            </w:pPr>
            <w:r w:rsidRPr="00476304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127" w:type="dxa"/>
            <w:vAlign w:val="center"/>
          </w:tcPr>
          <w:p w14:paraId="418EFBFE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ЛР14</w:t>
            </w:r>
          </w:p>
        </w:tc>
      </w:tr>
      <w:tr w:rsidR="00476304" w:rsidRPr="00476304" w14:paraId="6CF619DD" w14:textId="77777777" w:rsidTr="00635F4A">
        <w:tc>
          <w:tcPr>
            <w:tcW w:w="8217" w:type="dxa"/>
          </w:tcPr>
          <w:p w14:paraId="5876C3DD" w14:textId="77777777" w:rsidR="00635F4A" w:rsidRPr="00476304" w:rsidRDefault="00635F4A" w:rsidP="00635F4A">
            <w:pPr>
              <w:jc w:val="center"/>
              <w:rPr>
                <w:bCs/>
              </w:rPr>
            </w:pPr>
            <w:r w:rsidRPr="00476304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127" w:type="dxa"/>
            <w:vAlign w:val="center"/>
          </w:tcPr>
          <w:p w14:paraId="5F44C994" w14:textId="77777777" w:rsidR="00635F4A" w:rsidRPr="00476304" w:rsidRDefault="00635F4A" w:rsidP="00635F4A">
            <w:pPr>
              <w:jc w:val="center"/>
              <w:rPr>
                <w:bCs/>
              </w:rPr>
            </w:pPr>
            <w:r w:rsidRPr="00476304">
              <w:rPr>
                <w:bCs/>
              </w:rPr>
              <w:t xml:space="preserve">  ЛР 15</w:t>
            </w:r>
          </w:p>
        </w:tc>
      </w:tr>
      <w:tr w:rsidR="00476304" w:rsidRPr="00476304" w14:paraId="205BE664" w14:textId="77777777" w:rsidTr="00635F4A">
        <w:tc>
          <w:tcPr>
            <w:tcW w:w="8217" w:type="dxa"/>
          </w:tcPr>
          <w:p w14:paraId="384B3117" w14:textId="77777777" w:rsidR="00635F4A" w:rsidRPr="00476304" w:rsidRDefault="00635F4A" w:rsidP="00635F4A">
            <w:pPr>
              <w:jc w:val="center"/>
              <w:rPr>
                <w:bCs/>
              </w:rPr>
            </w:pPr>
            <w:r w:rsidRPr="00476304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127" w:type="dxa"/>
            <w:vAlign w:val="center"/>
          </w:tcPr>
          <w:p w14:paraId="37A7184C" w14:textId="77777777" w:rsidR="00635F4A" w:rsidRPr="00476304" w:rsidRDefault="00635F4A" w:rsidP="00635F4A">
            <w:pPr>
              <w:jc w:val="center"/>
              <w:rPr>
                <w:bCs/>
              </w:rPr>
            </w:pPr>
            <w:r w:rsidRPr="00476304">
              <w:rPr>
                <w:bCs/>
              </w:rPr>
              <w:t>ЛР 16</w:t>
            </w:r>
          </w:p>
        </w:tc>
      </w:tr>
      <w:tr w:rsidR="00476304" w:rsidRPr="00476304" w14:paraId="6A98E617" w14:textId="77777777" w:rsidTr="00635F4A">
        <w:tc>
          <w:tcPr>
            <w:tcW w:w="8217" w:type="dxa"/>
          </w:tcPr>
          <w:p w14:paraId="00A24873" w14:textId="77777777" w:rsidR="00635F4A" w:rsidRPr="00476304" w:rsidRDefault="00635F4A" w:rsidP="00635F4A">
            <w:pPr>
              <w:rPr>
                <w:bCs/>
              </w:rPr>
            </w:pPr>
            <w:r w:rsidRPr="00476304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1127" w:type="dxa"/>
            <w:vAlign w:val="center"/>
          </w:tcPr>
          <w:p w14:paraId="6CC20724" w14:textId="77777777" w:rsidR="00635F4A" w:rsidRPr="00476304" w:rsidRDefault="00635F4A" w:rsidP="00635F4A">
            <w:pPr>
              <w:jc w:val="center"/>
              <w:rPr>
                <w:bCs/>
              </w:rPr>
            </w:pPr>
            <w:r w:rsidRPr="00476304">
              <w:rPr>
                <w:bCs/>
              </w:rPr>
              <w:t>ЛР 17</w:t>
            </w:r>
          </w:p>
        </w:tc>
      </w:tr>
      <w:tr w:rsidR="00476304" w:rsidRPr="00476304" w14:paraId="5651AE7B" w14:textId="77777777" w:rsidTr="00635F4A">
        <w:tc>
          <w:tcPr>
            <w:tcW w:w="9344" w:type="dxa"/>
            <w:gridSpan w:val="2"/>
            <w:vAlign w:val="center"/>
          </w:tcPr>
          <w:p w14:paraId="06BFE909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</w:rPr>
            </w:pPr>
            <w:r w:rsidRPr="00476304">
              <w:rPr>
                <w:b/>
                <w:bCs/>
              </w:rPr>
              <w:t>Личностные результаты</w:t>
            </w:r>
          </w:p>
          <w:p w14:paraId="0B5BA83C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476304">
              <w:rPr>
                <w:b/>
                <w:bCs/>
              </w:rPr>
              <w:br/>
              <w:t xml:space="preserve">Российской Федерации </w:t>
            </w:r>
            <w:r w:rsidRPr="00476304">
              <w:rPr>
                <w:b/>
              </w:rPr>
              <w:t>(при наличии)</w:t>
            </w:r>
          </w:p>
        </w:tc>
      </w:tr>
      <w:tr w:rsidR="00476304" w:rsidRPr="00476304" w14:paraId="00496CC6" w14:textId="77777777" w:rsidTr="00635F4A">
        <w:tc>
          <w:tcPr>
            <w:tcW w:w="8217" w:type="dxa"/>
          </w:tcPr>
          <w:p w14:paraId="169F96BA" w14:textId="77777777" w:rsidR="00635F4A" w:rsidRPr="00476304" w:rsidRDefault="00635F4A" w:rsidP="00635F4A">
            <w:pPr>
              <w:tabs>
                <w:tab w:val="center" w:pos="3577"/>
              </w:tabs>
            </w:pPr>
            <w:r w:rsidRPr="00476304">
              <w:t>Использовать информационные технологии в профессиональной деятельности</w:t>
            </w:r>
            <w:r w:rsidRPr="00476304">
              <w:tab/>
              <w:t>-</w:t>
            </w:r>
          </w:p>
        </w:tc>
        <w:tc>
          <w:tcPr>
            <w:tcW w:w="1127" w:type="dxa"/>
            <w:vAlign w:val="center"/>
          </w:tcPr>
          <w:p w14:paraId="03662295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ЛР18</w:t>
            </w:r>
          </w:p>
        </w:tc>
      </w:tr>
      <w:tr w:rsidR="00476304" w:rsidRPr="00476304" w14:paraId="4E08F83A" w14:textId="77777777" w:rsidTr="00635F4A">
        <w:tc>
          <w:tcPr>
            <w:tcW w:w="8217" w:type="dxa"/>
          </w:tcPr>
          <w:p w14:paraId="1BDE95B7" w14:textId="77777777" w:rsidR="00635F4A" w:rsidRPr="00476304" w:rsidRDefault="00635F4A" w:rsidP="00635F4A">
            <w:pPr>
              <w:ind w:firstLine="33"/>
            </w:pPr>
            <w:r w:rsidRPr="00476304"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127" w:type="dxa"/>
            <w:vAlign w:val="center"/>
          </w:tcPr>
          <w:p w14:paraId="45224049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19</w:t>
            </w:r>
          </w:p>
        </w:tc>
      </w:tr>
      <w:tr w:rsidR="00476304" w:rsidRPr="00476304" w14:paraId="28227E54" w14:textId="77777777" w:rsidTr="00635F4A">
        <w:tc>
          <w:tcPr>
            <w:tcW w:w="8217" w:type="dxa"/>
          </w:tcPr>
          <w:p w14:paraId="49279C64" w14:textId="77777777" w:rsidR="00635F4A" w:rsidRPr="00476304" w:rsidRDefault="00635F4A" w:rsidP="00635F4A">
            <w:pPr>
              <w:ind w:firstLine="33"/>
              <w:jc w:val="center"/>
            </w:pPr>
            <w:r w:rsidRPr="00476304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127" w:type="dxa"/>
            <w:vAlign w:val="center"/>
          </w:tcPr>
          <w:p w14:paraId="0FA78192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20</w:t>
            </w:r>
          </w:p>
        </w:tc>
      </w:tr>
      <w:tr w:rsidR="00476304" w:rsidRPr="00476304" w14:paraId="000EF391" w14:textId="77777777" w:rsidTr="00635F4A">
        <w:tc>
          <w:tcPr>
            <w:tcW w:w="9344" w:type="dxa"/>
            <w:gridSpan w:val="2"/>
            <w:vAlign w:val="center"/>
          </w:tcPr>
          <w:p w14:paraId="4E553082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</w:rPr>
            </w:pPr>
            <w:r w:rsidRPr="00476304">
              <w:rPr>
                <w:b/>
                <w:bCs/>
              </w:rPr>
              <w:t>Личностные результаты</w:t>
            </w:r>
          </w:p>
          <w:p w14:paraId="3532DCD2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</w:rPr>
            </w:pPr>
            <w:r w:rsidRPr="00476304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7B4E25D9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/>
              </w:rPr>
              <w:t>(при наличии)</w:t>
            </w:r>
          </w:p>
        </w:tc>
      </w:tr>
      <w:tr w:rsidR="00476304" w:rsidRPr="00476304" w14:paraId="2BD09C81" w14:textId="77777777" w:rsidTr="00635F4A">
        <w:tc>
          <w:tcPr>
            <w:tcW w:w="8217" w:type="dxa"/>
          </w:tcPr>
          <w:p w14:paraId="58A2AD5C" w14:textId="77777777" w:rsidR="00635F4A" w:rsidRPr="00476304" w:rsidRDefault="00635F4A" w:rsidP="00635F4A">
            <w:pPr>
              <w:tabs>
                <w:tab w:val="center" w:pos="3577"/>
              </w:tabs>
            </w:pPr>
            <w:r w:rsidRPr="00476304">
              <w:t>Стрессоустойчивость, коммуникабельность</w:t>
            </w:r>
          </w:p>
        </w:tc>
        <w:tc>
          <w:tcPr>
            <w:tcW w:w="1127" w:type="dxa"/>
            <w:vAlign w:val="center"/>
          </w:tcPr>
          <w:p w14:paraId="73E1784A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21</w:t>
            </w:r>
          </w:p>
        </w:tc>
      </w:tr>
      <w:tr w:rsidR="00476304" w:rsidRPr="00476304" w14:paraId="4D848EC9" w14:textId="77777777" w:rsidTr="00635F4A">
        <w:tc>
          <w:tcPr>
            <w:tcW w:w="8217" w:type="dxa"/>
          </w:tcPr>
          <w:p w14:paraId="7D10D0CF" w14:textId="77777777" w:rsidR="00635F4A" w:rsidRPr="00476304" w:rsidRDefault="00635F4A" w:rsidP="00635F4A">
            <w:pPr>
              <w:ind w:firstLine="33"/>
            </w:pPr>
            <w:r w:rsidRPr="00476304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127" w:type="dxa"/>
            <w:vAlign w:val="center"/>
          </w:tcPr>
          <w:p w14:paraId="09278E23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22</w:t>
            </w:r>
          </w:p>
        </w:tc>
      </w:tr>
      <w:tr w:rsidR="00476304" w:rsidRPr="00476304" w14:paraId="12C8BE7B" w14:textId="77777777" w:rsidTr="00635F4A">
        <w:tc>
          <w:tcPr>
            <w:tcW w:w="8217" w:type="dxa"/>
          </w:tcPr>
          <w:p w14:paraId="71668617" w14:textId="77777777" w:rsidR="00635F4A" w:rsidRPr="00476304" w:rsidRDefault="00635F4A" w:rsidP="00635F4A">
            <w:pPr>
              <w:ind w:firstLine="33"/>
              <w:jc w:val="center"/>
            </w:pPr>
            <w:r w:rsidRPr="00476304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27" w:type="dxa"/>
            <w:vAlign w:val="center"/>
          </w:tcPr>
          <w:p w14:paraId="05330EBB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 xml:space="preserve"> ЛР 23</w:t>
            </w:r>
          </w:p>
        </w:tc>
      </w:tr>
      <w:tr w:rsidR="00476304" w:rsidRPr="00476304" w14:paraId="615AC107" w14:textId="77777777" w:rsidTr="00635F4A">
        <w:tc>
          <w:tcPr>
            <w:tcW w:w="9344" w:type="dxa"/>
            <w:gridSpan w:val="2"/>
            <w:vAlign w:val="center"/>
          </w:tcPr>
          <w:p w14:paraId="3A401E0B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</w:rPr>
            </w:pPr>
            <w:r w:rsidRPr="00476304">
              <w:rPr>
                <w:b/>
                <w:bCs/>
              </w:rPr>
              <w:t>Личностные результаты</w:t>
            </w:r>
          </w:p>
          <w:p w14:paraId="48CD7006" w14:textId="77777777" w:rsidR="00635F4A" w:rsidRPr="00476304" w:rsidRDefault="00635F4A" w:rsidP="00635F4A">
            <w:pPr>
              <w:ind w:firstLine="33"/>
              <w:jc w:val="center"/>
              <w:rPr>
                <w:b/>
                <w:bCs/>
              </w:rPr>
            </w:pPr>
            <w:r w:rsidRPr="00476304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0C4F82D4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/>
                <w:bCs/>
              </w:rPr>
              <w:t xml:space="preserve">образовательного процесса </w:t>
            </w:r>
            <w:r w:rsidRPr="00476304">
              <w:rPr>
                <w:b/>
              </w:rPr>
              <w:t>(при наличии)</w:t>
            </w:r>
          </w:p>
        </w:tc>
      </w:tr>
      <w:tr w:rsidR="00476304" w:rsidRPr="00476304" w14:paraId="7DD6CF18" w14:textId="77777777" w:rsidTr="00635F4A">
        <w:tc>
          <w:tcPr>
            <w:tcW w:w="8217" w:type="dxa"/>
          </w:tcPr>
          <w:p w14:paraId="71AC045A" w14:textId="77777777" w:rsidR="00635F4A" w:rsidRPr="00476304" w:rsidRDefault="00635F4A" w:rsidP="00635F4A">
            <w:pPr>
              <w:tabs>
                <w:tab w:val="center" w:pos="3577"/>
              </w:tabs>
              <w:ind w:firstLine="33"/>
            </w:pPr>
            <w:r w:rsidRPr="00476304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127" w:type="dxa"/>
            <w:vAlign w:val="center"/>
          </w:tcPr>
          <w:p w14:paraId="6F2FF697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24</w:t>
            </w:r>
          </w:p>
          <w:p w14:paraId="1E13EF7A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</w:p>
        </w:tc>
      </w:tr>
      <w:tr w:rsidR="00476304" w:rsidRPr="00476304" w14:paraId="2C49A623" w14:textId="77777777" w:rsidTr="00635F4A">
        <w:tc>
          <w:tcPr>
            <w:tcW w:w="8217" w:type="dxa"/>
          </w:tcPr>
          <w:p w14:paraId="34D3B944" w14:textId="77777777" w:rsidR="00635F4A" w:rsidRPr="00476304" w:rsidRDefault="00635F4A" w:rsidP="00635F4A">
            <w:pPr>
              <w:ind w:firstLine="33"/>
              <w:jc w:val="center"/>
            </w:pPr>
            <w:r w:rsidRPr="00476304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127" w:type="dxa"/>
            <w:vAlign w:val="center"/>
          </w:tcPr>
          <w:p w14:paraId="39772EC2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25</w:t>
            </w:r>
          </w:p>
        </w:tc>
      </w:tr>
      <w:tr w:rsidR="00476304" w:rsidRPr="00476304" w14:paraId="7763A985" w14:textId="77777777" w:rsidTr="00635F4A">
        <w:tc>
          <w:tcPr>
            <w:tcW w:w="8217" w:type="dxa"/>
          </w:tcPr>
          <w:p w14:paraId="20776881" w14:textId="77777777" w:rsidR="00635F4A" w:rsidRPr="00476304" w:rsidRDefault="00635F4A" w:rsidP="00635F4A">
            <w:pPr>
              <w:ind w:firstLine="33"/>
              <w:jc w:val="center"/>
            </w:pPr>
            <w:r w:rsidRPr="00476304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127" w:type="dxa"/>
            <w:vAlign w:val="center"/>
          </w:tcPr>
          <w:p w14:paraId="1FF0E3E6" w14:textId="77777777" w:rsidR="00635F4A" w:rsidRPr="00476304" w:rsidRDefault="00635F4A" w:rsidP="00635F4A">
            <w:pPr>
              <w:ind w:firstLine="33"/>
              <w:jc w:val="center"/>
              <w:rPr>
                <w:bCs/>
              </w:rPr>
            </w:pPr>
            <w:r w:rsidRPr="00476304">
              <w:rPr>
                <w:bCs/>
              </w:rPr>
              <w:t>ЛР 26</w:t>
            </w:r>
          </w:p>
        </w:tc>
      </w:tr>
      <w:bookmarkEnd w:id="0"/>
    </w:tbl>
    <w:p w14:paraId="456B51A5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41280A5F" w14:textId="77777777" w:rsidR="00476304" w:rsidRDefault="00476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14:paraId="3822B9C6" w14:textId="77777777" w:rsidR="00476304" w:rsidRDefault="00476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14:paraId="273DC3E9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476304">
        <w:rPr>
          <w:b/>
          <w:sz w:val="28"/>
          <w:szCs w:val="28"/>
        </w:rPr>
        <w:t>1.4. Количество часов на освоение программы дисциплины:</w:t>
      </w:r>
    </w:p>
    <w:p w14:paraId="07919977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76304">
        <w:rPr>
          <w:sz w:val="28"/>
          <w:szCs w:val="28"/>
        </w:rPr>
        <w:t xml:space="preserve">     </w:t>
      </w:r>
    </w:p>
    <w:p w14:paraId="77B91935" w14:textId="77777777" w:rsidR="009B2272" w:rsidRPr="00476304" w:rsidRDefault="00176CB6" w:rsidP="00353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</w:pPr>
      <w:r w:rsidRPr="00476304">
        <w:rPr>
          <w:sz w:val="28"/>
          <w:szCs w:val="28"/>
        </w:rPr>
        <w:t xml:space="preserve">максимальной учебной нагрузки обучающегося - </w:t>
      </w:r>
      <w:r w:rsidR="00476304">
        <w:rPr>
          <w:sz w:val="28"/>
          <w:szCs w:val="28"/>
        </w:rPr>
        <w:t>67</w:t>
      </w:r>
      <w:r w:rsidRPr="00476304">
        <w:rPr>
          <w:sz w:val="28"/>
          <w:szCs w:val="28"/>
        </w:rPr>
        <w:t xml:space="preserve"> часа, в том числе:</w:t>
      </w:r>
    </w:p>
    <w:p w14:paraId="13090230" w14:textId="57B009A9" w:rsidR="009B2272" w:rsidRDefault="00176CB6" w:rsidP="00353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sz w:val="28"/>
          <w:szCs w:val="28"/>
        </w:rPr>
      </w:pPr>
      <w:r w:rsidRPr="00476304">
        <w:rPr>
          <w:sz w:val="28"/>
          <w:szCs w:val="28"/>
        </w:rPr>
        <w:t xml:space="preserve">обязательной аудиторной учебной нагрузки - </w:t>
      </w:r>
      <w:r w:rsidR="00476304">
        <w:rPr>
          <w:sz w:val="28"/>
          <w:szCs w:val="28"/>
        </w:rPr>
        <w:t>48</w:t>
      </w:r>
      <w:r w:rsidRPr="00476304">
        <w:rPr>
          <w:sz w:val="28"/>
          <w:szCs w:val="28"/>
        </w:rPr>
        <w:t xml:space="preserve"> часов</w:t>
      </w:r>
      <w:r w:rsidR="00F13D69">
        <w:rPr>
          <w:sz w:val="28"/>
          <w:szCs w:val="28"/>
        </w:rPr>
        <w:t>;</w:t>
      </w:r>
    </w:p>
    <w:p w14:paraId="176F6DE4" w14:textId="2D224D81" w:rsidR="00F13D69" w:rsidRPr="00476304" w:rsidRDefault="00F13D69" w:rsidP="00353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</w:pPr>
      <w:r>
        <w:rPr>
          <w:sz w:val="28"/>
          <w:szCs w:val="28"/>
        </w:rPr>
        <w:t>в том числе практические - 28</w:t>
      </w:r>
    </w:p>
    <w:p w14:paraId="5BA5AFB2" w14:textId="77777777" w:rsidR="009B2272" w:rsidRPr="00476304" w:rsidRDefault="00176CB6" w:rsidP="00353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</w:pPr>
      <w:r w:rsidRPr="00476304">
        <w:rPr>
          <w:sz w:val="28"/>
          <w:szCs w:val="28"/>
        </w:rPr>
        <w:t xml:space="preserve">внеаудиторной самостоятельной работы - </w:t>
      </w:r>
      <w:r w:rsidR="00476304">
        <w:rPr>
          <w:sz w:val="28"/>
          <w:szCs w:val="28"/>
        </w:rPr>
        <w:t>19</w:t>
      </w:r>
      <w:r w:rsidRPr="00476304">
        <w:rPr>
          <w:sz w:val="28"/>
          <w:szCs w:val="28"/>
        </w:rPr>
        <w:t xml:space="preserve"> часа.</w:t>
      </w:r>
    </w:p>
    <w:p w14:paraId="7E522BB5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14:paraId="3163BC1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A3453AA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47A8444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B30E093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6D241FE5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1DE892BF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E527B48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D506774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09D8F0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4783E63D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2A2499F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932559E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B0B6889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FB63D5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D5B157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A53ED6A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0C804A1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1466578D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5398581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AC37D9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8B501C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1310EB5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B21DC47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2D0C3795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48BD13EA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18B1C81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756945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4F84BF77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2B2228E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76E471C2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34ED06F4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43092A4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56764271" w14:textId="77777777" w:rsidR="00635F4A" w:rsidRPr="00476304" w:rsidRDefault="00635F4A">
      <w:pPr>
        <w:rPr>
          <w:b/>
          <w:sz w:val="28"/>
          <w:szCs w:val="28"/>
        </w:rPr>
      </w:pPr>
      <w:r w:rsidRPr="00476304">
        <w:rPr>
          <w:b/>
          <w:sz w:val="28"/>
          <w:szCs w:val="28"/>
        </w:rPr>
        <w:br w:type="page"/>
      </w:r>
    </w:p>
    <w:p w14:paraId="11DFD0FB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76304">
        <w:rPr>
          <w:b/>
          <w:sz w:val="28"/>
          <w:szCs w:val="28"/>
        </w:rPr>
        <w:lastRenderedPageBreak/>
        <w:t>2. СТРУКТУРА И СОДЕРЖАНИЕ ДИСЦИПЛИНЫ</w:t>
      </w:r>
    </w:p>
    <w:p w14:paraId="5260DE30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6938A955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u w:val="single"/>
        </w:rPr>
      </w:pPr>
      <w:r w:rsidRPr="00476304">
        <w:rPr>
          <w:b/>
          <w:sz w:val="28"/>
          <w:szCs w:val="28"/>
        </w:rPr>
        <w:t>2.1. Объем дисциплины и виды учебной работы</w:t>
      </w:r>
    </w:p>
    <w:p w14:paraId="3DC5102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  <w:u w:val="single"/>
        </w:rPr>
      </w:pPr>
    </w:p>
    <w:tbl>
      <w:tblPr>
        <w:tblW w:w="9719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Look w:val="04A0" w:firstRow="1" w:lastRow="0" w:firstColumn="1" w:lastColumn="0" w:noHBand="0" w:noVBand="1"/>
      </w:tblPr>
      <w:tblGrid>
        <w:gridCol w:w="7904"/>
        <w:gridCol w:w="1815"/>
      </w:tblGrid>
      <w:tr w:rsidR="00476304" w:rsidRPr="00476304" w14:paraId="0CB76D8D" w14:textId="77777777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C0A5036" w14:textId="77777777" w:rsidR="009B2272" w:rsidRPr="00476304" w:rsidRDefault="00176CB6">
            <w:pPr>
              <w:jc w:val="center"/>
              <w:rPr>
                <w:sz w:val="28"/>
                <w:szCs w:val="28"/>
              </w:rPr>
            </w:pPr>
            <w:r w:rsidRPr="00476304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3F47E" w14:textId="77777777" w:rsidR="009B2272" w:rsidRPr="00476304" w:rsidRDefault="00176CB6">
            <w:pPr>
              <w:jc w:val="center"/>
              <w:rPr>
                <w:iCs/>
                <w:sz w:val="28"/>
                <w:szCs w:val="28"/>
              </w:rPr>
            </w:pPr>
            <w:r w:rsidRPr="00476304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476304" w:rsidRPr="00476304" w14:paraId="684E0774" w14:textId="77777777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F283A6" w14:textId="77777777" w:rsidR="009B2272" w:rsidRPr="00476304" w:rsidRDefault="00176CB6">
            <w:pPr>
              <w:rPr>
                <w:sz w:val="28"/>
                <w:szCs w:val="28"/>
              </w:rPr>
            </w:pPr>
            <w:r w:rsidRPr="00476304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177CF" w14:textId="77777777" w:rsidR="009B2272" w:rsidRPr="00476304" w:rsidRDefault="00476304" w:rsidP="00E37139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67</w:t>
            </w:r>
          </w:p>
        </w:tc>
      </w:tr>
      <w:tr w:rsidR="00476304" w:rsidRPr="00476304" w14:paraId="205BDB83" w14:textId="777777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480E361" w14:textId="77777777" w:rsidR="009B2272" w:rsidRPr="00476304" w:rsidRDefault="00176CB6">
            <w:pPr>
              <w:jc w:val="both"/>
              <w:rPr>
                <w:sz w:val="28"/>
                <w:szCs w:val="28"/>
              </w:rPr>
            </w:pPr>
            <w:r w:rsidRPr="00476304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FCBD8" w14:textId="77777777" w:rsidR="009B2272" w:rsidRPr="00476304" w:rsidRDefault="00476304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48</w:t>
            </w:r>
          </w:p>
        </w:tc>
      </w:tr>
      <w:tr w:rsidR="002938CE" w:rsidRPr="00476304" w14:paraId="47C3317C" w14:textId="777777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E0F40AF" w14:textId="6FEEFC9F" w:rsidR="002938CE" w:rsidRPr="00476304" w:rsidRDefault="002938CE">
            <w:pPr>
              <w:jc w:val="both"/>
              <w:rPr>
                <w:sz w:val="28"/>
                <w:szCs w:val="28"/>
              </w:rPr>
            </w:pPr>
            <w:r w:rsidRPr="00476304">
              <w:rPr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17E33" w14:textId="77777777" w:rsidR="002938CE" w:rsidRDefault="002938C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2938CE" w:rsidRPr="00476304" w14:paraId="5F20DEE8" w14:textId="777777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53A6D76" w14:textId="708E6EA0" w:rsidR="002938CE" w:rsidRPr="00476304" w:rsidRDefault="002938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Теоретические занятия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62AB3" w14:textId="09E5E3EC" w:rsidR="002938CE" w:rsidRDefault="002938CE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</w:t>
            </w:r>
          </w:p>
        </w:tc>
      </w:tr>
      <w:tr w:rsidR="00476304" w:rsidRPr="00476304" w14:paraId="6A37A109" w14:textId="77777777">
        <w:trPr>
          <w:trHeight w:val="659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2849777" w14:textId="77777777" w:rsidR="009B2272" w:rsidRPr="00476304" w:rsidRDefault="00176CB6">
            <w:pPr>
              <w:jc w:val="both"/>
              <w:rPr>
                <w:sz w:val="28"/>
                <w:szCs w:val="28"/>
              </w:rPr>
            </w:pPr>
            <w:r w:rsidRPr="00476304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38D12" w14:textId="77777777" w:rsidR="009B2272" w:rsidRPr="00476304" w:rsidRDefault="0047630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</w:p>
        </w:tc>
      </w:tr>
      <w:tr w:rsidR="00476304" w:rsidRPr="00476304" w14:paraId="76D6EC26" w14:textId="77777777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329CAA1" w14:textId="77777777" w:rsidR="009B2272" w:rsidRPr="00476304" w:rsidRDefault="00176CB6">
            <w:pPr>
              <w:jc w:val="both"/>
              <w:rPr>
                <w:sz w:val="28"/>
                <w:szCs w:val="28"/>
              </w:rPr>
            </w:pPr>
            <w:r w:rsidRPr="00476304">
              <w:t>Внеаудиторная самостоятельная работа (всего)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F8610" w14:textId="77777777" w:rsidR="009B2272" w:rsidRPr="00476304" w:rsidRDefault="00476304" w:rsidP="00E37139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19</w:t>
            </w:r>
          </w:p>
        </w:tc>
      </w:tr>
      <w:tr w:rsidR="00476304" w:rsidRPr="00476304" w14:paraId="3D8BE78F" w14:textId="77777777">
        <w:tc>
          <w:tcPr>
            <w:tcW w:w="9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1AECD" w14:textId="77777777" w:rsidR="009B2272" w:rsidRPr="00476304" w:rsidRDefault="00476304" w:rsidP="00476304">
            <w:pPr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Итоговая аттестация экзамен</w:t>
            </w:r>
          </w:p>
        </w:tc>
      </w:tr>
    </w:tbl>
    <w:p w14:paraId="3B3F20CE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B2272" w:rsidRPr="00476304">
          <w:footerReference w:type="default" r:id="rId9"/>
          <w:pgSz w:w="11906" w:h="16838"/>
          <w:pgMar w:top="851" w:right="851" w:bottom="851" w:left="1701" w:header="0" w:footer="708" w:gutter="0"/>
          <w:cols w:space="1701"/>
          <w:docGrid w:linePitch="360"/>
        </w:sectPr>
      </w:pPr>
    </w:p>
    <w:p w14:paraId="7FDA6017" w14:textId="77777777" w:rsidR="00527884" w:rsidRPr="00953FDD" w:rsidRDefault="00176CB6" w:rsidP="0052788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b/>
          <w:caps/>
          <w:sz w:val="28"/>
          <w:szCs w:val="28"/>
        </w:rPr>
      </w:pPr>
      <w:r w:rsidRPr="00476304">
        <w:rPr>
          <w:b/>
          <w:sz w:val="28"/>
          <w:szCs w:val="28"/>
        </w:rPr>
        <w:lastRenderedPageBreak/>
        <w:t>2.2. Тематический план и содержание дисциплины</w:t>
      </w:r>
      <w:r w:rsidRPr="00476304">
        <w:rPr>
          <w:b/>
          <w:caps/>
          <w:sz w:val="28"/>
          <w:szCs w:val="28"/>
        </w:rPr>
        <w:t xml:space="preserve"> «</w:t>
      </w:r>
      <w:r w:rsidRPr="00476304">
        <w:rPr>
          <w:b/>
          <w:sz w:val="28"/>
          <w:szCs w:val="28"/>
        </w:rPr>
        <w:t xml:space="preserve">Общий курс железных </w:t>
      </w:r>
      <w:r w:rsidR="00953FDD">
        <w:rPr>
          <w:b/>
          <w:sz w:val="28"/>
          <w:szCs w:val="28"/>
        </w:rPr>
        <w:t xml:space="preserve"> </w:t>
      </w:r>
      <w:r w:rsidRPr="00476304">
        <w:rPr>
          <w:b/>
          <w:sz w:val="28"/>
          <w:szCs w:val="28"/>
        </w:rPr>
        <w:t>дорог</w:t>
      </w:r>
      <w:r w:rsidRPr="00476304">
        <w:rPr>
          <w:b/>
          <w:caps/>
          <w:sz w:val="28"/>
          <w:szCs w:val="28"/>
        </w:rPr>
        <w:t>»</w:t>
      </w:r>
    </w:p>
    <w:p w14:paraId="77A549B7" w14:textId="77777777" w:rsidR="00527884" w:rsidRPr="00476304" w:rsidRDefault="00527884" w:rsidP="00527884"/>
    <w:tbl>
      <w:tblPr>
        <w:tblW w:w="14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797"/>
        <w:gridCol w:w="992"/>
        <w:gridCol w:w="1134"/>
        <w:gridCol w:w="992"/>
        <w:gridCol w:w="1109"/>
      </w:tblGrid>
      <w:tr w:rsidR="00476304" w:rsidRPr="00476304" w14:paraId="73FEB67D" w14:textId="77777777" w:rsidTr="00953FDD">
        <w:trPr>
          <w:trHeight w:val="53"/>
        </w:trPr>
        <w:tc>
          <w:tcPr>
            <w:tcW w:w="2376" w:type="dxa"/>
          </w:tcPr>
          <w:p w14:paraId="1B09D8F6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7797" w:type="dxa"/>
          </w:tcPr>
          <w:p w14:paraId="63D502F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7DE0E23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Объем часов</w:t>
            </w:r>
          </w:p>
        </w:tc>
        <w:tc>
          <w:tcPr>
            <w:tcW w:w="1134" w:type="dxa"/>
          </w:tcPr>
          <w:p w14:paraId="3753B2F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proofErr w:type="spellStart"/>
            <w:r w:rsidRPr="00476304">
              <w:rPr>
                <w:bCs/>
                <w:lang w:eastAsia="ru-RU"/>
              </w:rPr>
              <w:t>Практиче</w:t>
            </w:r>
            <w:proofErr w:type="spellEnd"/>
            <w:r w:rsidRPr="00476304">
              <w:rPr>
                <w:bCs/>
                <w:lang w:eastAsia="ru-RU"/>
              </w:rPr>
              <w:t>-</w:t>
            </w:r>
          </w:p>
          <w:p w14:paraId="2106B81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proofErr w:type="spellStart"/>
            <w:r w:rsidRPr="00476304">
              <w:rPr>
                <w:bCs/>
                <w:lang w:eastAsia="ru-RU"/>
              </w:rPr>
              <w:t>ские</w:t>
            </w:r>
            <w:proofErr w:type="spellEnd"/>
          </w:p>
          <w:p w14:paraId="19D0B02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занятия</w:t>
            </w:r>
          </w:p>
        </w:tc>
        <w:tc>
          <w:tcPr>
            <w:tcW w:w="992" w:type="dxa"/>
          </w:tcPr>
          <w:p w14:paraId="7601CC2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proofErr w:type="spellStart"/>
            <w:r w:rsidRPr="00476304">
              <w:rPr>
                <w:bCs/>
                <w:lang w:eastAsia="ru-RU"/>
              </w:rPr>
              <w:t>Самостоя</w:t>
            </w:r>
            <w:proofErr w:type="spellEnd"/>
            <w:r w:rsidRPr="00476304">
              <w:rPr>
                <w:bCs/>
                <w:lang w:eastAsia="ru-RU"/>
              </w:rPr>
              <w:t>-тельная работа</w:t>
            </w:r>
          </w:p>
        </w:tc>
        <w:tc>
          <w:tcPr>
            <w:tcW w:w="1109" w:type="dxa"/>
          </w:tcPr>
          <w:p w14:paraId="3E02297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Уровень освоения</w:t>
            </w:r>
          </w:p>
        </w:tc>
      </w:tr>
      <w:tr w:rsidR="00476304" w:rsidRPr="00476304" w14:paraId="139190A6" w14:textId="77777777" w:rsidTr="00953FDD">
        <w:trPr>
          <w:trHeight w:val="53"/>
        </w:trPr>
        <w:tc>
          <w:tcPr>
            <w:tcW w:w="2376" w:type="dxa"/>
          </w:tcPr>
          <w:p w14:paraId="0DABD2F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1</w:t>
            </w:r>
          </w:p>
        </w:tc>
        <w:tc>
          <w:tcPr>
            <w:tcW w:w="7797" w:type="dxa"/>
          </w:tcPr>
          <w:p w14:paraId="13C8595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0819419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3</w:t>
            </w:r>
          </w:p>
        </w:tc>
        <w:tc>
          <w:tcPr>
            <w:tcW w:w="1134" w:type="dxa"/>
          </w:tcPr>
          <w:p w14:paraId="4BF7156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4</w:t>
            </w:r>
          </w:p>
        </w:tc>
        <w:tc>
          <w:tcPr>
            <w:tcW w:w="992" w:type="dxa"/>
          </w:tcPr>
          <w:p w14:paraId="60FCE370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5</w:t>
            </w:r>
          </w:p>
        </w:tc>
        <w:tc>
          <w:tcPr>
            <w:tcW w:w="1109" w:type="dxa"/>
          </w:tcPr>
          <w:p w14:paraId="60AE236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6</w:t>
            </w:r>
          </w:p>
        </w:tc>
      </w:tr>
      <w:tr w:rsidR="00476304" w:rsidRPr="00476304" w14:paraId="220B839F" w14:textId="77777777" w:rsidTr="00527884">
        <w:trPr>
          <w:trHeight w:val="265"/>
        </w:trPr>
        <w:tc>
          <w:tcPr>
            <w:tcW w:w="10173" w:type="dxa"/>
            <w:gridSpan w:val="2"/>
          </w:tcPr>
          <w:p w14:paraId="5266DC70" w14:textId="77777777" w:rsidR="00527884" w:rsidRPr="00953FDD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Раздел 1. Общие сведения о железнодорожном транспорте</w:t>
            </w:r>
          </w:p>
        </w:tc>
        <w:tc>
          <w:tcPr>
            <w:tcW w:w="4227" w:type="dxa"/>
            <w:gridSpan w:val="4"/>
          </w:tcPr>
          <w:p w14:paraId="4F238E00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2143763E" w14:textId="77777777" w:rsidTr="00953FDD">
        <w:trPr>
          <w:trHeight w:val="695"/>
        </w:trPr>
        <w:tc>
          <w:tcPr>
            <w:tcW w:w="2376" w:type="dxa"/>
            <w:vMerge w:val="restart"/>
          </w:tcPr>
          <w:p w14:paraId="2EC53AA3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Тема 1.1Характеристика железнодорожного</w:t>
            </w:r>
          </w:p>
          <w:p w14:paraId="5F674AD1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транспорта</w:t>
            </w:r>
          </w:p>
        </w:tc>
        <w:tc>
          <w:tcPr>
            <w:tcW w:w="7797" w:type="dxa"/>
          </w:tcPr>
          <w:p w14:paraId="18AE1855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953FDD">
              <w:rPr>
                <w:b/>
                <w:lang w:eastAsia="ru-RU"/>
              </w:rPr>
              <w:t>Содержание учебного материала</w:t>
            </w:r>
          </w:p>
          <w:p w14:paraId="69E837A3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Роль транспорта в народном хозяйстве страны. Структура управления железнодорожным транспортом. Показатели работы транспорта</w:t>
            </w:r>
          </w:p>
        </w:tc>
        <w:tc>
          <w:tcPr>
            <w:tcW w:w="992" w:type="dxa"/>
          </w:tcPr>
          <w:p w14:paraId="0CAB625A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134" w:type="dxa"/>
          </w:tcPr>
          <w:p w14:paraId="25E8CD0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6F0E06B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08257D4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30570791" w14:textId="77777777" w:rsidTr="00953FDD">
        <w:trPr>
          <w:trHeight w:val="555"/>
        </w:trPr>
        <w:tc>
          <w:tcPr>
            <w:tcW w:w="2376" w:type="dxa"/>
            <w:vMerge/>
          </w:tcPr>
          <w:p w14:paraId="341BE883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DB3C813" w14:textId="77777777" w:rsidR="00527884" w:rsidRPr="00953FDD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Практические занятия</w:t>
            </w:r>
          </w:p>
          <w:p w14:paraId="650F5C9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Чертеж «Структура управления железнодорожным транспортом»</w:t>
            </w:r>
          </w:p>
        </w:tc>
        <w:tc>
          <w:tcPr>
            <w:tcW w:w="992" w:type="dxa"/>
          </w:tcPr>
          <w:p w14:paraId="1960D97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3383695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536C4661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7BD4DE0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17B50897" w14:textId="77777777" w:rsidTr="00953FDD">
        <w:trPr>
          <w:trHeight w:val="983"/>
        </w:trPr>
        <w:tc>
          <w:tcPr>
            <w:tcW w:w="2376" w:type="dxa"/>
            <w:vMerge w:val="restart"/>
          </w:tcPr>
          <w:p w14:paraId="15CA08BD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Тема 1.2 Общие положения. Габариты</w:t>
            </w:r>
          </w:p>
        </w:tc>
        <w:tc>
          <w:tcPr>
            <w:tcW w:w="7797" w:type="dxa"/>
          </w:tcPr>
          <w:p w14:paraId="02BE03F2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lang w:eastAsia="ru-RU"/>
              </w:rPr>
            </w:pPr>
            <w:r w:rsidRPr="00953FDD">
              <w:rPr>
                <w:b/>
                <w:lang w:eastAsia="ru-RU"/>
              </w:rPr>
              <w:t>Содержание учебного материала</w:t>
            </w:r>
          </w:p>
          <w:p w14:paraId="4EAA00C1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Понятия о комплексе сооружений и устройств на железнодорожном транспорте. Единая транспортная система. Негабаритные грузы. Расстояния между осями смежных путей.</w:t>
            </w:r>
          </w:p>
        </w:tc>
        <w:tc>
          <w:tcPr>
            <w:tcW w:w="992" w:type="dxa"/>
          </w:tcPr>
          <w:p w14:paraId="6AEBBB8A" w14:textId="63FF100F" w:rsidR="00527884" w:rsidRPr="00476304" w:rsidRDefault="00F13D69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134" w:type="dxa"/>
          </w:tcPr>
          <w:p w14:paraId="70867C4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725B171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2B91E96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1183A227" w14:textId="77777777" w:rsidTr="00953FDD">
        <w:trPr>
          <w:trHeight w:val="862"/>
        </w:trPr>
        <w:tc>
          <w:tcPr>
            <w:tcW w:w="2376" w:type="dxa"/>
            <w:vMerge/>
          </w:tcPr>
          <w:p w14:paraId="1717445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72A5ECB6" w14:textId="77777777" w:rsidR="00527884" w:rsidRPr="00953FDD" w:rsidRDefault="00527884" w:rsidP="00527884">
            <w:pPr>
              <w:rPr>
                <w:b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Практические занятия</w:t>
            </w:r>
          </w:p>
          <w:p w14:paraId="6276EEE9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Чертеж габаритов приближения строений, подвижного состава, погрузки и  их определение</w:t>
            </w:r>
          </w:p>
        </w:tc>
        <w:tc>
          <w:tcPr>
            <w:tcW w:w="992" w:type="dxa"/>
          </w:tcPr>
          <w:p w14:paraId="07B856F6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45ECC793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27B132B0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53F24D13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5B5DEC5C" w14:textId="77777777" w:rsidTr="00527884">
        <w:trPr>
          <w:trHeight w:val="279"/>
        </w:trPr>
        <w:tc>
          <w:tcPr>
            <w:tcW w:w="10173" w:type="dxa"/>
            <w:gridSpan w:val="2"/>
          </w:tcPr>
          <w:p w14:paraId="01F07A41" w14:textId="77777777" w:rsidR="00527884" w:rsidRPr="00953FDD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 xml:space="preserve">Раздел 2. Путь и путевое </w:t>
            </w:r>
            <w:r w:rsidRPr="00953FDD">
              <w:rPr>
                <w:b/>
                <w:bCs/>
                <w:szCs w:val="20"/>
                <w:lang w:eastAsia="ru-RU"/>
              </w:rPr>
              <w:t>хозяйство</w:t>
            </w:r>
          </w:p>
        </w:tc>
        <w:tc>
          <w:tcPr>
            <w:tcW w:w="4227" w:type="dxa"/>
            <w:gridSpan w:val="4"/>
          </w:tcPr>
          <w:p w14:paraId="018EB90E" w14:textId="77777777" w:rsidR="00527884" w:rsidRPr="00476304" w:rsidRDefault="00527884" w:rsidP="00527884">
            <w:pPr>
              <w:widowControl w:val="0"/>
              <w:autoSpaceDE w:val="0"/>
              <w:autoSpaceDN w:val="0"/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189AE93C" w14:textId="77777777" w:rsidTr="00953FDD">
        <w:trPr>
          <w:trHeight w:val="1202"/>
        </w:trPr>
        <w:tc>
          <w:tcPr>
            <w:tcW w:w="2376" w:type="dxa"/>
            <w:vMerge w:val="restart"/>
          </w:tcPr>
          <w:p w14:paraId="3D415E95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lang w:eastAsia="ru-RU"/>
              </w:rPr>
              <w:t xml:space="preserve">Тема 2.1. </w:t>
            </w:r>
            <w:r w:rsidRPr="00476304">
              <w:rPr>
                <w:bCs/>
                <w:szCs w:val="20"/>
                <w:lang w:eastAsia="ru-RU"/>
              </w:rPr>
              <w:t>План и профиль пути</w:t>
            </w:r>
          </w:p>
          <w:p w14:paraId="0FD646B5" w14:textId="77777777" w:rsidR="00527884" w:rsidRPr="00476304" w:rsidRDefault="00527884" w:rsidP="00527884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A6359A8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40735BF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476304">
              <w:rPr>
                <w:bCs/>
                <w:lang w:eastAsia="ru-RU"/>
              </w:rPr>
              <w:t>Категории железных дорог; земли и охранные зоны железнодорожного транспорта; элементы железнодорожного пути, их назначение; трасса, план и профиль пути. Путевые знаки</w:t>
            </w:r>
          </w:p>
        </w:tc>
        <w:tc>
          <w:tcPr>
            <w:tcW w:w="992" w:type="dxa"/>
          </w:tcPr>
          <w:p w14:paraId="249B2B8E" w14:textId="71ED0712" w:rsidR="00527884" w:rsidRPr="00476304" w:rsidRDefault="00F13D69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134" w:type="dxa"/>
          </w:tcPr>
          <w:p w14:paraId="6FE2BBD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684D8F2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0279E03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2A3E85A6" w14:textId="77777777" w:rsidTr="00953FDD">
        <w:trPr>
          <w:trHeight w:val="701"/>
        </w:trPr>
        <w:tc>
          <w:tcPr>
            <w:tcW w:w="2376" w:type="dxa"/>
            <w:vMerge/>
          </w:tcPr>
          <w:p w14:paraId="09F25B13" w14:textId="77777777" w:rsidR="00527884" w:rsidRPr="00476304" w:rsidRDefault="00527884" w:rsidP="00527884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319C9BD4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 xml:space="preserve">Практические занятия  </w:t>
            </w:r>
          </w:p>
          <w:p w14:paraId="6012E92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Чертежи план и профиль пути, рельс, шпалы</w:t>
            </w:r>
          </w:p>
        </w:tc>
        <w:tc>
          <w:tcPr>
            <w:tcW w:w="992" w:type="dxa"/>
          </w:tcPr>
          <w:p w14:paraId="5086A461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585CEDB6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4</w:t>
            </w:r>
          </w:p>
        </w:tc>
        <w:tc>
          <w:tcPr>
            <w:tcW w:w="992" w:type="dxa"/>
          </w:tcPr>
          <w:p w14:paraId="00183C1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3CC69B3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27F910CB" w14:textId="77777777" w:rsidTr="00953FDD">
        <w:trPr>
          <w:trHeight w:val="764"/>
        </w:trPr>
        <w:tc>
          <w:tcPr>
            <w:tcW w:w="2376" w:type="dxa"/>
            <w:vMerge/>
          </w:tcPr>
          <w:p w14:paraId="3B99F68A" w14:textId="77777777" w:rsidR="00527884" w:rsidRPr="00476304" w:rsidRDefault="00527884" w:rsidP="00527884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1C93DFAE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Самостоятельная работа обучающихся</w:t>
            </w:r>
          </w:p>
          <w:p w14:paraId="6FF8DDFD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Выполнение индивидуальных домашних заданий по темам: «</w:t>
            </w:r>
            <w:r w:rsidRPr="00476304">
              <w:rPr>
                <w:bCs/>
                <w:lang w:eastAsia="ru-RU"/>
              </w:rPr>
              <w:t>элементы железнодорожного пути, их назначение; трасса, план и профиль пути» 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92" w:type="dxa"/>
          </w:tcPr>
          <w:p w14:paraId="39693390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13EBF08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5D7672D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1109" w:type="dxa"/>
          </w:tcPr>
          <w:p w14:paraId="24212E4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03A66643" w14:textId="77777777" w:rsidTr="00953FDD">
        <w:trPr>
          <w:trHeight w:val="310"/>
        </w:trPr>
        <w:tc>
          <w:tcPr>
            <w:tcW w:w="2376" w:type="dxa"/>
            <w:vMerge w:val="restart"/>
          </w:tcPr>
          <w:p w14:paraId="1905FBAA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lang w:eastAsia="ru-RU"/>
              </w:rPr>
              <w:lastRenderedPageBreak/>
              <w:t xml:space="preserve">Тема 2.2. </w:t>
            </w:r>
          </w:p>
          <w:p w14:paraId="159459EA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Земляное</w:t>
            </w:r>
          </w:p>
          <w:p w14:paraId="774A1F7A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полотно, верхнее строение пути и искусственные сооружения</w:t>
            </w:r>
          </w:p>
        </w:tc>
        <w:tc>
          <w:tcPr>
            <w:tcW w:w="7797" w:type="dxa"/>
          </w:tcPr>
          <w:p w14:paraId="71A6715F" w14:textId="77777777" w:rsidR="00953FDD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 xml:space="preserve">Содержание учебного материала </w:t>
            </w:r>
          </w:p>
          <w:p w14:paraId="195832A4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Земляное полотно, искусственные сооружения и их классификация. Деформации земляного полотна и борьба с</w:t>
            </w:r>
          </w:p>
          <w:p w14:paraId="679B6B0F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ними. Назначение, составные элементы и типы верхнего строения пути.</w:t>
            </w:r>
          </w:p>
          <w:p w14:paraId="5067021A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 xml:space="preserve">Балластный слой, материалы, поперечный профиль балластной призмы. Шпалы, их виды, типы, материал. Рельсы, их разновидности; рельсовые и промежуточные скрепления. Противоугонные устройства. </w:t>
            </w:r>
            <w:proofErr w:type="spellStart"/>
            <w:r w:rsidRPr="00476304">
              <w:rPr>
                <w:bCs/>
                <w:lang w:eastAsia="ru-RU"/>
              </w:rPr>
              <w:t>Бесстыковый</w:t>
            </w:r>
            <w:proofErr w:type="spellEnd"/>
            <w:r w:rsidRPr="00476304">
              <w:rPr>
                <w:bCs/>
                <w:lang w:eastAsia="ru-RU"/>
              </w:rPr>
              <w:t xml:space="preserve"> путь. Рельсовая колея, ее размеры и содержание по уровню. Назначение, виды и устройство стрелочных переводов. Съезды, глухие пересечения, стрелочные улицы</w:t>
            </w:r>
          </w:p>
        </w:tc>
        <w:tc>
          <w:tcPr>
            <w:tcW w:w="992" w:type="dxa"/>
          </w:tcPr>
          <w:p w14:paraId="1AC88F9E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1B3A50A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2734EF9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34D8FE7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633D9618" w14:textId="77777777" w:rsidTr="00953FDD">
        <w:trPr>
          <w:trHeight w:val="310"/>
        </w:trPr>
        <w:tc>
          <w:tcPr>
            <w:tcW w:w="2376" w:type="dxa"/>
            <w:vMerge/>
          </w:tcPr>
          <w:p w14:paraId="21ADBBB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106DE68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Практическое занятие</w:t>
            </w:r>
          </w:p>
          <w:p w14:paraId="1F8EF27B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lang w:eastAsia="ru-RU"/>
              </w:rPr>
              <w:t>Выполнение чертежа элементов верхнего строения пути</w:t>
            </w:r>
            <w:r w:rsidRPr="00476304">
              <w:rPr>
                <w:bCs/>
                <w:szCs w:val="20"/>
                <w:lang w:eastAsia="ru-RU"/>
              </w:rPr>
              <w:t xml:space="preserve"> </w:t>
            </w:r>
          </w:p>
          <w:p w14:paraId="49F92316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Чертежи элементов верхнего строения пути. Чертеж стрелочного перевода</w:t>
            </w:r>
          </w:p>
        </w:tc>
        <w:tc>
          <w:tcPr>
            <w:tcW w:w="992" w:type="dxa"/>
          </w:tcPr>
          <w:p w14:paraId="75C3EAF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781AF09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4</w:t>
            </w:r>
          </w:p>
        </w:tc>
        <w:tc>
          <w:tcPr>
            <w:tcW w:w="992" w:type="dxa"/>
          </w:tcPr>
          <w:p w14:paraId="3C8D5E86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16700A0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754A7F0F" w14:textId="77777777" w:rsidTr="00953FDD">
        <w:trPr>
          <w:trHeight w:val="310"/>
        </w:trPr>
        <w:tc>
          <w:tcPr>
            <w:tcW w:w="2376" w:type="dxa"/>
            <w:vMerge/>
          </w:tcPr>
          <w:p w14:paraId="4CB3F19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E48ADD0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Самостоятельная работа обучающихся</w:t>
            </w:r>
          </w:p>
          <w:p w14:paraId="3540CA9F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Выполнение индивидуальных домашних заданий по темам: «Верхнее строение пути</w:t>
            </w:r>
            <w:r w:rsidRPr="00476304">
              <w:rPr>
                <w:bCs/>
                <w:lang w:eastAsia="ru-RU"/>
              </w:rPr>
              <w:t>» 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92" w:type="dxa"/>
          </w:tcPr>
          <w:p w14:paraId="11AA093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4331039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4A645615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109" w:type="dxa"/>
          </w:tcPr>
          <w:p w14:paraId="06473860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52827072" w14:textId="77777777" w:rsidTr="00527884">
        <w:trPr>
          <w:trHeight w:val="325"/>
        </w:trPr>
        <w:tc>
          <w:tcPr>
            <w:tcW w:w="10173" w:type="dxa"/>
            <w:gridSpan w:val="2"/>
          </w:tcPr>
          <w:p w14:paraId="45F94787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Раздел 3. Подвижной состав железных дорог</w:t>
            </w:r>
          </w:p>
        </w:tc>
        <w:tc>
          <w:tcPr>
            <w:tcW w:w="4227" w:type="dxa"/>
            <w:gridSpan w:val="4"/>
          </w:tcPr>
          <w:p w14:paraId="0739E13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0D4F6694" w14:textId="77777777" w:rsidTr="00953FDD">
        <w:trPr>
          <w:trHeight w:val="968"/>
        </w:trPr>
        <w:tc>
          <w:tcPr>
            <w:tcW w:w="2376" w:type="dxa"/>
            <w:vMerge w:val="restart"/>
          </w:tcPr>
          <w:p w14:paraId="7120A159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Тема 3.1. Локомотивы</w:t>
            </w:r>
          </w:p>
          <w:p w14:paraId="0BDACEAB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и локомотивное хозяйство</w:t>
            </w:r>
          </w:p>
        </w:tc>
        <w:tc>
          <w:tcPr>
            <w:tcW w:w="7797" w:type="dxa"/>
          </w:tcPr>
          <w:p w14:paraId="643728FF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Содержание учебного материала</w:t>
            </w:r>
          </w:p>
          <w:p w14:paraId="332CA54A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Классификация тягового подвижного состава.</w:t>
            </w:r>
          </w:p>
          <w:p w14:paraId="52CDDBE0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Принципиальное устройство  электровоза. Основные сооружения и устройства локомотивного хозяйства.</w:t>
            </w:r>
          </w:p>
        </w:tc>
        <w:tc>
          <w:tcPr>
            <w:tcW w:w="992" w:type="dxa"/>
          </w:tcPr>
          <w:p w14:paraId="3E7911F7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134" w:type="dxa"/>
          </w:tcPr>
          <w:p w14:paraId="45B318A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02C5BC6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76D966F3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3291D46A" w14:textId="77777777" w:rsidTr="00953FDD">
        <w:trPr>
          <w:trHeight w:val="1044"/>
        </w:trPr>
        <w:tc>
          <w:tcPr>
            <w:tcW w:w="2376" w:type="dxa"/>
            <w:vMerge/>
          </w:tcPr>
          <w:p w14:paraId="3A1EEE58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4FAA70BF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Самостоятельная работа обучающихся</w:t>
            </w:r>
          </w:p>
          <w:p w14:paraId="58B433DD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Выполнение индивидуальных домашних заданий по темам: «Классификация тягового подвижного состава и перспективы его развития» (презентация); «Принципиальное устройство тепловоза и электровоза» (сообщение)</w:t>
            </w:r>
          </w:p>
        </w:tc>
        <w:tc>
          <w:tcPr>
            <w:tcW w:w="992" w:type="dxa"/>
          </w:tcPr>
          <w:p w14:paraId="1436956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0D0D79E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5909D686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109" w:type="dxa"/>
          </w:tcPr>
          <w:p w14:paraId="6977C37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71773CDA" w14:textId="77777777" w:rsidTr="00953FDD">
        <w:trPr>
          <w:trHeight w:val="1119"/>
        </w:trPr>
        <w:tc>
          <w:tcPr>
            <w:tcW w:w="2376" w:type="dxa"/>
            <w:vMerge w:val="restart"/>
          </w:tcPr>
          <w:p w14:paraId="1F8EC4D8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Тема 3.2. Вагоны и вагонное хозяйство</w:t>
            </w:r>
          </w:p>
        </w:tc>
        <w:tc>
          <w:tcPr>
            <w:tcW w:w="7797" w:type="dxa"/>
          </w:tcPr>
          <w:p w14:paraId="4322603F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Содержание учебного материала</w:t>
            </w:r>
          </w:p>
          <w:p w14:paraId="18D3193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Классификация вагонов. Назначение и общее устройство ходовых частей, рам и кузовов вагонов, ударно-тяговых приборов и тормозного оборудования Нумерация пассажирских и грузовых вагонов. Знаки и надписи на вагонах</w:t>
            </w:r>
          </w:p>
        </w:tc>
        <w:tc>
          <w:tcPr>
            <w:tcW w:w="992" w:type="dxa"/>
          </w:tcPr>
          <w:p w14:paraId="757A5180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134" w:type="dxa"/>
          </w:tcPr>
          <w:p w14:paraId="7095A07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373B11D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70290A26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064FBE40" w14:textId="77777777" w:rsidTr="00953FDD">
        <w:trPr>
          <w:trHeight w:val="495"/>
        </w:trPr>
        <w:tc>
          <w:tcPr>
            <w:tcW w:w="2376" w:type="dxa"/>
            <w:vMerge/>
          </w:tcPr>
          <w:p w14:paraId="06666A8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210EC0C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Практическое занятие</w:t>
            </w:r>
          </w:p>
          <w:p w14:paraId="7E3C54A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lastRenderedPageBreak/>
              <w:t>Выполнение чертежа кинематической схемы  тормозной системы полувагона</w:t>
            </w:r>
          </w:p>
        </w:tc>
        <w:tc>
          <w:tcPr>
            <w:tcW w:w="992" w:type="dxa"/>
          </w:tcPr>
          <w:p w14:paraId="6B87C79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53016FC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4</w:t>
            </w:r>
          </w:p>
        </w:tc>
        <w:tc>
          <w:tcPr>
            <w:tcW w:w="992" w:type="dxa"/>
          </w:tcPr>
          <w:p w14:paraId="792A29D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6194034E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7E8E6347" w14:textId="77777777" w:rsidTr="00953FDD">
        <w:trPr>
          <w:trHeight w:val="276"/>
        </w:trPr>
        <w:tc>
          <w:tcPr>
            <w:tcW w:w="2376" w:type="dxa"/>
            <w:vMerge/>
          </w:tcPr>
          <w:p w14:paraId="3C425AD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58A3CFC8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Самостоятельная работа обучающихся</w:t>
            </w:r>
          </w:p>
          <w:p w14:paraId="1F671828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Выполнение индивидуальных домашних заданий по темам: «Классификация вагонов» (презентация);«Нумерация пассажирских и грузовых вагонов» (сообщение)</w:t>
            </w:r>
          </w:p>
        </w:tc>
        <w:tc>
          <w:tcPr>
            <w:tcW w:w="992" w:type="dxa"/>
          </w:tcPr>
          <w:p w14:paraId="51166A9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64049F5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20629192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109" w:type="dxa"/>
          </w:tcPr>
          <w:p w14:paraId="00775F4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18B5910B" w14:textId="77777777" w:rsidTr="00527884">
        <w:trPr>
          <w:trHeight w:val="276"/>
        </w:trPr>
        <w:tc>
          <w:tcPr>
            <w:tcW w:w="10173" w:type="dxa"/>
            <w:gridSpan w:val="2"/>
          </w:tcPr>
          <w:p w14:paraId="3783A81C" w14:textId="77777777" w:rsidR="00527884" w:rsidRPr="00953FDD" w:rsidRDefault="00527884" w:rsidP="00953FD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  <w:lang w:val="en-US"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Раздел 4 Раздельные пункты</w:t>
            </w:r>
          </w:p>
        </w:tc>
        <w:tc>
          <w:tcPr>
            <w:tcW w:w="4227" w:type="dxa"/>
            <w:gridSpan w:val="4"/>
          </w:tcPr>
          <w:p w14:paraId="50D50F3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455ADAA8" w14:textId="77777777" w:rsidTr="00953FDD">
        <w:trPr>
          <w:trHeight w:val="1120"/>
        </w:trPr>
        <w:tc>
          <w:tcPr>
            <w:tcW w:w="2376" w:type="dxa"/>
            <w:vMerge w:val="restart"/>
          </w:tcPr>
          <w:p w14:paraId="088A013B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Тема 4.1.</w:t>
            </w:r>
          </w:p>
          <w:p w14:paraId="315DEAAF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Назначение и</w:t>
            </w:r>
          </w:p>
          <w:p w14:paraId="7B010287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szCs w:val="20"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классификация раз-</w:t>
            </w:r>
          </w:p>
          <w:p w14:paraId="70CAF5C4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дельных пунктов</w:t>
            </w:r>
          </w:p>
        </w:tc>
        <w:tc>
          <w:tcPr>
            <w:tcW w:w="7797" w:type="dxa"/>
          </w:tcPr>
          <w:p w14:paraId="354362CE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75324363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Разграничение движения поездов раздельными пунктами. Классификация раздельных пунктов: станций, разъездов, обгонных пунктов и путевых постов, проходных светофоров автоблокировки, границ блок-участков</w:t>
            </w:r>
          </w:p>
        </w:tc>
        <w:tc>
          <w:tcPr>
            <w:tcW w:w="992" w:type="dxa"/>
          </w:tcPr>
          <w:p w14:paraId="245022E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3157CE2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108CD75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062E9D7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63FA2B29" w14:textId="77777777" w:rsidTr="00953FDD">
        <w:trPr>
          <w:trHeight w:val="861"/>
        </w:trPr>
        <w:tc>
          <w:tcPr>
            <w:tcW w:w="2376" w:type="dxa"/>
            <w:vMerge/>
          </w:tcPr>
          <w:p w14:paraId="49833A5E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4A631219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Практическая работа</w:t>
            </w:r>
          </w:p>
          <w:p w14:paraId="55BA1CC7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 xml:space="preserve">Выполнение схемы «Классификация раздельных </w:t>
            </w:r>
            <w:proofErr w:type="spellStart"/>
            <w:r w:rsidRPr="00476304">
              <w:rPr>
                <w:bCs/>
                <w:lang w:eastAsia="ru-RU"/>
              </w:rPr>
              <w:t>пунктов»,чертеж</w:t>
            </w:r>
            <w:proofErr w:type="spellEnd"/>
            <w:r w:rsidRPr="00476304">
              <w:rPr>
                <w:bCs/>
                <w:lang w:eastAsia="ru-RU"/>
              </w:rPr>
              <w:t xml:space="preserve"> схемы разъездов, обгонных пунктов и путевых постов</w:t>
            </w:r>
          </w:p>
        </w:tc>
        <w:tc>
          <w:tcPr>
            <w:tcW w:w="992" w:type="dxa"/>
          </w:tcPr>
          <w:p w14:paraId="5FEED40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68484922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382A999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5552C91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4A5A46C1" w14:textId="77777777" w:rsidTr="00953FDD">
        <w:trPr>
          <w:trHeight w:val="1166"/>
        </w:trPr>
        <w:tc>
          <w:tcPr>
            <w:tcW w:w="2376" w:type="dxa"/>
            <w:vMerge/>
          </w:tcPr>
          <w:p w14:paraId="0F56A4A1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09F67B13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Самостоятельная работа обучающихся</w:t>
            </w:r>
          </w:p>
          <w:p w14:paraId="4FDC3F6C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Выполнение индивидуальных домашних заданий по темам: «Классификация раздельных пунктов» (сообщение); «Проходные светофоры автоблокировки, границы блок-участков» (презентация)</w:t>
            </w:r>
          </w:p>
        </w:tc>
        <w:tc>
          <w:tcPr>
            <w:tcW w:w="992" w:type="dxa"/>
          </w:tcPr>
          <w:p w14:paraId="4F7A02E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16CF1F2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22EA1772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109" w:type="dxa"/>
          </w:tcPr>
          <w:p w14:paraId="09923DD2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5C8B6A4F" w14:textId="77777777" w:rsidTr="00953FDD">
        <w:trPr>
          <w:trHeight w:val="1063"/>
        </w:trPr>
        <w:tc>
          <w:tcPr>
            <w:tcW w:w="2376" w:type="dxa"/>
            <w:vMerge w:val="restart"/>
          </w:tcPr>
          <w:p w14:paraId="04592D10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Тема 4.2. Станции и</w:t>
            </w:r>
          </w:p>
          <w:p w14:paraId="6C227535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узлы</w:t>
            </w:r>
          </w:p>
          <w:p w14:paraId="00F76D84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F310CCA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7C45ED4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Классификация станций. Схемы путевого развития станций. Специализация железнодорожных путей, их полная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992" w:type="dxa"/>
          </w:tcPr>
          <w:p w14:paraId="1376A7E6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134" w:type="dxa"/>
          </w:tcPr>
          <w:p w14:paraId="4A13D93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7680ED1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4B14158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3687A3A3" w14:textId="77777777" w:rsidTr="00953FDD">
        <w:trPr>
          <w:trHeight w:val="946"/>
        </w:trPr>
        <w:tc>
          <w:tcPr>
            <w:tcW w:w="2376" w:type="dxa"/>
            <w:vMerge/>
          </w:tcPr>
          <w:p w14:paraId="6B7A395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4AF73E09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Практическое занятие</w:t>
            </w:r>
          </w:p>
          <w:p w14:paraId="0A13C15B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Выполнение схемы промежуточной станции с обозначением специальных путей, чертеж транспортного узла</w:t>
            </w:r>
          </w:p>
        </w:tc>
        <w:tc>
          <w:tcPr>
            <w:tcW w:w="992" w:type="dxa"/>
          </w:tcPr>
          <w:p w14:paraId="32ED6A9E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59200FD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3E0C2F7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74853D2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09060233" w14:textId="77777777" w:rsidTr="00953FDD">
        <w:trPr>
          <w:trHeight w:val="1336"/>
        </w:trPr>
        <w:tc>
          <w:tcPr>
            <w:tcW w:w="2376" w:type="dxa"/>
          </w:tcPr>
          <w:p w14:paraId="0C9D6CF9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val="en-US" w:eastAsia="ru-RU"/>
              </w:rPr>
            </w:pPr>
            <w:r w:rsidRPr="00476304">
              <w:rPr>
                <w:bCs/>
                <w:lang w:eastAsia="ru-RU"/>
              </w:rPr>
              <w:t>Тема 4.3. Здания и сооружения</w:t>
            </w:r>
          </w:p>
          <w:p w14:paraId="0E6A4E3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1F488CCC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3D4E33A5" w14:textId="05F492D5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 xml:space="preserve">Характеристика пассажирских зданий, платформ и </w:t>
            </w:r>
            <w:r w:rsidR="00F13D69" w:rsidRPr="00476304">
              <w:rPr>
                <w:bCs/>
                <w:lang w:eastAsia="ru-RU"/>
              </w:rPr>
              <w:t>других сооружений,</w:t>
            </w:r>
            <w:r w:rsidRPr="00476304">
              <w:rPr>
                <w:bCs/>
                <w:lang w:eastAsia="ru-RU"/>
              </w:rPr>
              <w:t xml:space="preserve"> и устройств для обслуживания пассажиров.</w:t>
            </w:r>
          </w:p>
          <w:p w14:paraId="7C2009FE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Принципы размещения пассажирских, грузовых, сортировочных и других устройств на станциях.</w:t>
            </w:r>
          </w:p>
          <w:p w14:paraId="742C594B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proofErr w:type="spellStart"/>
            <w:r w:rsidRPr="00476304">
              <w:rPr>
                <w:bCs/>
                <w:lang w:eastAsia="ru-RU"/>
              </w:rPr>
              <w:t>Справочно</w:t>
            </w:r>
            <w:proofErr w:type="spellEnd"/>
            <w:r w:rsidRPr="00476304">
              <w:rPr>
                <w:bCs/>
                <w:lang w:eastAsia="ru-RU"/>
              </w:rPr>
              <w:t xml:space="preserve"> - информационная служба вокзалов.</w:t>
            </w:r>
          </w:p>
        </w:tc>
        <w:tc>
          <w:tcPr>
            <w:tcW w:w="992" w:type="dxa"/>
          </w:tcPr>
          <w:p w14:paraId="646A948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67D193E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6E23E4F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72141F6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40BE11EF" w14:textId="77777777" w:rsidTr="00527884">
        <w:trPr>
          <w:trHeight w:val="161"/>
        </w:trPr>
        <w:tc>
          <w:tcPr>
            <w:tcW w:w="10173" w:type="dxa"/>
            <w:gridSpan w:val="2"/>
          </w:tcPr>
          <w:p w14:paraId="468F062A" w14:textId="77777777" w:rsidR="00527884" w:rsidRPr="00953FDD" w:rsidRDefault="00527884" w:rsidP="00953FDD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Раздел 5. Сооружения и устройства сигнализации, связи и вычислительной техники</w:t>
            </w:r>
          </w:p>
        </w:tc>
        <w:tc>
          <w:tcPr>
            <w:tcW w:w="4227" w:type="dxa"/>
            <w:gridSpan w:val="4"/>
          </w:tcPr>
          <w:p w14:paraId="77EC567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68D44623" w14:textId="77777777" w:rsidTr="00953FDD">
        <w:trPr>
          <w:trHeight w:val="1336"/>
        </w:trPr>
        <w:tc>
          <w:tcPr>
            <w:tcW w:w="2376" w:type="dxa"/>
            <w:vMerge w:val="restart"/>
          </w:tcPr>
          <w:p w14:paraId="56C2DDA8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lastRenderedPageBreak/>
              <w:t>Тема5.1.Назначение и виды устройств автоматики, телемеханики и связи</w:t>
            </w:r>
          </w:p>
          <w:p w14:paraId="0CBE5C16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7DDF7A9A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016F5225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Роль устройств автоматики и телемеханики в увеличении объема перевозок и обеспечении безопасности</w:t>
            </w:r>
          </w:p>
          <w:p w14:paraId="26AF140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движения поездов.</w:t>
            </w:r>
          </w:p>
          <w:p w14:paraId="259F5DE8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Виды и назначение связи. Использование радиосвязи на железнодорожном транспорте. Линии СЦБ и связи</w:t>
            </w:r>
          </w:p>
        </w:tc>
        <w:tc>
          <w:tcPr>
            <w:tcW w:w="992" w:type="dxa"/>
          </w:tcPr>
          <w:p w14:paraId="6DE24FB4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1E189A5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30E6246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080FFFC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339B8112" w14:textId="77777777" w:rsidTr="00953FDD">
        <w:trPr>
          <w:trHeight w:val="701"/>
        </w:trPr>
        <w:tc>
          <w:tcPr>
            <w:tcW w:w="2376" w:type="dxa"/>
            <w:vMerge/>
          </w:tcPr>
          <w:p w14:paraId="3293AC8B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664F25B0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Практическое занятие</w:t>
            </w:r>
          </w:p>
          <w:p w14:paraId="0565BEF0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Заполнение таблицы  «Назначение и виды устройств автоматики и телемеханики»</w:t>
            </w:r>
          </w:p>
        </w:tc>
        <w:tc>
          <w:tcPr>
            <w:tcW w:w="992" w:type="dxa"/>
          </w:tcPr>
          <w:p w14:paraId="2B5AA32E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4F32D2B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6BCA500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4B6D1A6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34F25B24" w14:textId="77777777" w:rsidTr="00953FDD">
        <w:trPr>
          <w:trHeight w:val="713"/>
        </w:trPr>
        <w:tc>
          <w:tcPr>
            <w:tcW w:w="2376" w:type="dxa"/>
            <w:vMerge w:val="restart"/>
          </w:tcPr>
          <w:p w14:paraId="6FB34F3A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Тема 5.2. Назначение и классификация сигналов</w:t>
            </w:r>
          </w:p>
          <w:p w14:paraId="4CF34D0B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CDF8B45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Содержание учебного материала</w:t>
            </w:r>
          </w:p>
          <w:p w14:paraId="16EE9B9A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Значение сигналов и их классификация. Светофоры, Основные сигнальные цвета, их назначение</w:t>
            </w:r>
          </w:p>
        </w:tc>
        <w:tc>
          <w:tcPr>
            <w:tcW w:w="992" w:type="dxa"/>
          </w:tcPr>
          <w:p w14:paraId="5AD42C00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18A8D9A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20B3042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0EB4461C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6405339B" w14:textId="77777777" w:rsidTr="00953FDD">
        <w:trPr>
          <w:trHeight w:val="1008"/>
        </w:trPr>
        <w:tc>
          <w:tcPr>
            <w:tcW w:w="2376" w:type="dxa"/>
            <w:vMerge/>
          </w:tcPr>
          <w:p w14:paraId="509F4C0B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0A352548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Практическое занятие</w:t>
            </w:r>
          </w:p>
          <w:p w14:paraId="33E3E21F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val="en-US" w:eastAsia="ru-RU"/>
              </w:rPr>
              <w:t>C</w:t>
            </w:r>
            <w:r w:rsidRPr="00476304">
              <w:rPr>
                <w:bCs/>
                <w:lang w:eastAsia="ru-RU"/>
              </w:rPr>
              <w:t>оставление таблицы значений звуковых сигналов и сигналов тревоги, способы их подачи, заполнение таблицы классификация и устройство светофоров. Расстановка светофоров на схеме железнодорожного участка.</w:t>
            </w:r>
          </w:p>
        </w:tc>
        <w:tc>
          <w:tcPr>
            <w:tcW w:w="992" w:type="dxa"/>
          </w:tcPr>
          <w:p w14:paraId="4866841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1FE7705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992" w:type="dxa"/>
          </w:tcPr>
          <w:p w14:paraId="0CCD22E8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34C0D056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2B1C0DE3" w14:textId="77777777" w:rsidTr="00953FDD">
        <w:trPr>
          <w:trHeight w:val="1336"/>
        </w:trPr>
        <w:tc>
          <w:tcPr>
            <w:tcW w:w="2376" w:type="dxa"/>
            <w:vMerge/>
          </w:tcPr>
          <w:p w14:paraId="36999C46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3E0CF089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Самостоятельная работа обучающихся</w:t>
            </w:r>
          </w:p>
          <w:p w14:paraId="1174A013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Выполнение индивидуальных домашних заданий по темам:</w:t>
            </w:r>
          </w:p>
          <w:p w14:paraId="422DA66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«Схемы ограждения опасного места на перегоне</w:t>
            </w:r>
          </w:p>
          <w:p w14:paraId="6C54E141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Одно - и двухпутного участка» (презентация);</w:t>
            </w:r>
          </w:p>
          <w:p w14:paraId="0F526AC9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«Специализации станций» (сообщение)</w:t>
            </w:r>
          </w:p>
        </w:tc>
        <w:tc>
          <w:tcPr>
            <w:tcW w:w="992" w:type="dxa"/>
          </w:tcPr>
          <w:p w14:paraId="67D7515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4A58A33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457B482E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109" w:type="dxa"/>
          </w:tcPr>
          <w:p w14:paraId="258CF191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433A4C51" w14:textId="77777777" w:rsidTr="00953FDD">
        <w:trPr>
          <w:trHeight w:val="537"/>
        </w:trPr>
        <w:tc>
          <w:tcPr>
            <w:tcW w:w="2376" w:type="dxa"/>
            <w:vMerge w:val="restart"/>
          </w:tcPr>
          <w:p w14:paraId="6E4D7881" w14:textId="77777777" w:rsidR="00527884" w:rsidRPr="00476304" w:rsidRDefault="00527884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Тема 5.3. Устройство СЦБ на перегонах</w:t>
            </w:r>
          </w:p>
        </w:tc>
        <w:tc>
          <w:tcPr>
            <w:tcW w:w="7797" w:type="dxa"/>
          </w:tcPr>
          <w:p w14:paraId="2D14F22A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Содержание учебного материала</w:t>
            </w:r>
          </w:p>
          <w:p w14:paraId="179AEE2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Автоматическая блокировка. Автоматическая переездная сигнализация</w:t>
            </w:r>
          </w:p>
        </w:tc>
        <w:tc>
          <w:tcPr>
            <w:tcW w:w="992" w:type="dxa"/>
          </w:tcPr>
          <w:p w14:paraId="2DAE3CA9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1059DC9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627135D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2C2C86C0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49F1B242" w14:textId="77777777" w:rsidTr="00953FDD">
        <w:trPr>
          <w:trHeight w:val="1051"/>
        </w:trPr>
        <w:tc>
          <w:tcPr>
            <w:tcW w:w="2376" w:type="dxa"/>
            <w:vMerge/>
          </w:tcPr>
          <w:p w14:paraId="2E8E8DB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DDFEB4B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Практическая работа</w:t>
            </w:r>
          </w:p>
          <w:p w14:paraId="0252641B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Вычертить схему автоматической блокировки участка двухпутного участка, полуавтоматической блокировки. Заполнение таблицы «Показания автоматической локомотивной сигнализации», «Локомотивного светофора»</w:t>
            </w:r>
          </w:p>
        </w:tc>
        <w:tc>
          <w:tcPr>
            <w:tcW w:w="992" w:type="dxa"/>
          </w:tcPr>
          <w:p w14:paraId="2DD71AB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30283C64" w14:textId="26424B9A" w:rsidR="00527884" w:rsidRPr="00476304" w:rsidRDefault="00F13D69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4</w:t>
            </w:r>
          </w:p>
        </w:tc>
        <w:tc>
          <w:tcPr>
            <w:tcW w:w="992" w:type="dxa"/>
          </w:tcPr>
          <w:p w14:paraId="12A1A05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5D922065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2ABA650F" w14:textId="77777777" w:rsidTr="00527884">
        <w:trPr>
          <w:trHeight w:val="243"/>
        </w:trPr>
        <w:tc>
          <w:tcPr>
            <w:tcW w:w="10173" w:type="dxa"/>
            <w:gridSpan w:val="2"/>
          </w:tcPr>
          <w:p w14:paraId="58507993" w14:textId="77777777" w:rsidR="00527884" w:rsidRPr="00953FDD" w:rsidRDefault="00527884" w:rsidP="00953FDD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Раздел 6. Организация движения  поездов</w:t>
            </w:r>
          </w:p>
        </w:tc>
        <w:tc>
          <w:tcPr>
            <w:tcW w:w="4227" w:type="dxa"/>
            <w:gridSpan w:val="4"/>
          </w:tcPr>
          <w:p w14:paraId="2254CFF3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3DCAA904" w14:textId="77777777" w:rsidTr="00953FDD">
        <w:trPr>
          <w:trHeight w:val="786"/>
        </w:trPr>
        <w:tc>
          <w:tcPr>
            <w:tcW w:w="2376" w:type="dxa"/>
            <w:vMerge w:val="restart"/>
          </w:tcPr>
          <w:p w14:paraId="4BC3CABD" w14:textId="77777777" w:rsidR="00527884" w:rsidRPr="00476304" w:rsidRDefault="00527884" w:rsidP="00953FDD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Тема 6.1.Классификация поездов. Расписание движения поездов</w:t>
            </w:r>
          </w:p>
        </w:tc>
        <w:tc>
          <w:tcPr>
            <w:tcW w:w="7797" w:type="dxa"/>
          </w:tcPr>
          <w:p w14:paraId="314589C8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szCs w:val="20"/>
                <w:lang w:eastAsia="ru-RU"/>
              </w:rPr>
            </w:pPr>
            <w:r w:rsidRPr="00953FDD">
              <w:rPr>
                <w:b/>
                <w:bCs/>
                <w:szCs w:val="20"/>
                <w:lang w:eastAsia="ru-RU"/>
              </w:rPr>
              <w:t>Содержание учебного материала</w:t>
            </w:r>
          </w:p>
          <w:p w14:paraId="53C37E52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szCs w:val="20"/>
                <w:lang w:eastAsia="ru-RU"/>
              </w:rPr>
              <w:t>Классификация поездов. График движения поездов. Принцип руководства движением поездов. Правила организации движения и перевозки грузов</w:t>
            </w:r>
          </w:p>
        </w:tc>
        <w:tc>
          <w:tcPr>
            <w:tcW w:w="992" w:type="dxa"/>
          </w:tcPr>
          <w:p w14:paraId="0DD1E044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  <w:tc>
          <w:tcPr>
            <w:tcW w:w="1134" w:type="dxa"/>
          </w:tcPr>
          <w:p w14:paraId="47954753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44DE24F3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09" w:type="dxa"/>
          </w:tcPr>
          <w:p w14:paraId="193C6A6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2</w:t>
            </w:r>
          </w:p>
        </w:tc>
      </w:tr>
      <w:tr w:rsidR="00476304" w:rsidRPr="00476304" w14:paraId="1ECB9E83" w14:textId="77777777" w:rsidTr="00953FDD">
        <w:trPr>
          <w:trHeight w:val="1083"/>
        </w:trPr>
        <w:tc>
          <w:tcPr>
            <w:tcW w:w="2376" w:type="dxa"/>
            <w:vMerge/>
          </w:tcPr>
          <w:p w14:paraId="22C2CFC1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6A8D5AA" w14:textId="77777777" w:rsidR="00527884" w:rsidRPr="00953FDD" w:rsidRDefault="00527884" w:rsidP="00527884">
            <w:pPr>
              <w:autoSpaceDE w:val="0"/>
              <w:autoSpaceDN w:val="0"/>
              <w:adjustRightInd w:val="0"/>
              <w:rPr>
                <w:b/>
                <w:bCs/>
                <w:lang w:eastAsia="ru-RU"/>
              </w:rPr>
            </w:pPr>
            <w:r w:rsidRPr="00953FDD">
              <w:rPr>
                <w:b/>
                <w:bCs/>
                <w:lang w:eastAsia="ru-RU"/>
              </w:rPr>
              <w:t>Самостоятельная работа обучающихся</w:t>
            </w:r>
          </w:p>
          <w:p w14:paraId="3619973A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Выполнение индивидуальных домашних заданий по темам: «Составление расписания движения поездов»</w:t>
            </w:r>
          </w:p>
          <w:p w14:paraId="0ECB55F4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(сообщение); «Принцип руководства движением поездов» (презентация)</w:t>
            </w:r>
          </w:p>
        </w:tc>
        <w:tc>
          <w:tcPr>
            <w:tcW w:w="992" w:type="dxa"/>
          </w:tcPr>
          <w:p w14:paraId="29AD28DD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1134" w:type="dxa"/>
          </w:tcPr>
          <w:p w14:paraId="73057B1A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345085F6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109" w:type="dxa"/>
          </w:tcPr>
          <w:p w14:paraId="10300F67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0B6FD25A" w14:textId="77777777" w:rsidTr="00953FDD">
        <w:trPr>
          <w:trHeight w:val="309"/>
        </w:trPr>
        <w:tc>
          <w:tcPr>
            <w:tcW w:w="2376" w:type="dxa"/>
          </w:tcPr>
          <w:p w14:paraId="048CD4F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  <w:tc>
          <w:tcPr>
            <w:tcW w:w="7797" w:type="dxa"/>
          </w:tcPr>
          <w:p w14:paraId="29D3E01A" w14:textId="77777777" w:rsidR="00527884" w:rsidRPr="00476304" w:rsidRDefault="00527884" w:rsidP="00527884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</w:p>
        </w:tc>
        <w:tc>
          <w:tcPr>
            <w:tcW w:w="992" w:type="dxa"/>
          </w:tcPr>
          <w:p w14:paraId="40491864" w14:textId="3BBDF91B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  <w:r w:rsidR="00F13D69">
              <w:rPr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14:paraId="4F399117" w14:textId="4388382A" w:rsidR="00527884" w:rsidRPr="00476304" w:rsidRDefault="00953FDD" w:rsidP="00953F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  <w:r w:rsidR="00F13D69">
              <w:rPr>
                <w:bCs/>
                <w:lang w:eastAsia="ru-RU"/>
              </w:rPr>
              <w:t>8</w:t>
            </w:r>
          </w:p>
        </w:tc>
        <w:tc>
          <w:tcPr>
            <w:tcW w:w="992" w:type="dxa"/>
          </w:tcPr>
          <w:p w14:paraId="6E7FF43F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19</w:t>
            </w:r>
          </w:p>
        </w:tc>
        <w:tc>
          <w:tcPr>
            <w:tcW w:w="1109" w:type="dxa"/>
          </w:tcPr>
          <w:p w14:paraId="3DCA0D5F" w14:textId="77777777" w:rsidR="00527884" w:rsidRPr="00476304" w:rsidRDefault="00527884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</w:p>
        </w:tc>
      </w:tr>
      <w:tr w:rsidR="00476304" w:rsidRPr="00476304" w14:paraId="0C752079" w14:textId="77777777" w:rsidTr="00527884">
        <w:trPr>
          <w:trHeight w:val="276"/>
        </w:trPr>
        <w:tc>
          <w:tcPr>
            <w:tcW w:w="10173" w:type="dxa"/>
            <w:gridSpan w:val="2"/>
          </w:tcPr>
          <w:p w14:paraId="5BE57C31" w14:textId="77777777" w:rsidR="00527884" w:rsidRPr="00476304" w:rsidRDefault="00527884" w:rsidP="00527884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76304">
              <w:rPr>
                <w:bCs/>
                <w:lang w:eastAsia="ru-RU"/>
              </w:rPr>
              <w:t>Всего</w:t>
            </w:r>
          </w:p>
        </w:tc>
        <w:tc>
          <w:tcPr>
            <w:tcW w:w="4227" w:type="dxa"/>
            <w:gridSpan w:val="4"/>
          </w:tcPr>
          <w:p w14:paraId="0DDA582B" w14:textId="77777777" w:rsidR="00527884" w:rsidRPr="00476304" w:rsidRDefault="00953FDD" w:rsidP="005278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67</w:t>
            </w:r>
          </w:p>
        </w:tc>
      </w:tr>
    </w:tbl>
    <w:p w14:paraId="4F376E36" w14:textId="14F182A7" w:rsidR="009B2272" w:rsidRPr="00476304" w:rsidRDefault="00176CB6" w:rsidP="00527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Cs/>
          <w:i/>
          <w:sz w:val="20"/>
          <w:szCs w:val="20"/>
        </w:rPr>
        <w:sectPr w:rsidR="009B2272" w:rsidRPr="00476304">
          <w:footerReference w:type="default" r:id="rId10"/>
          <w:pgSz w:w="16838" w:h="11906" w:orient="landscape"/>
          <w:pgMar w:top="851" w:right="851" w:bottom="851" w:left="1701" w:header="0" w:footer="709" w:gutter="0"/>
          <w:cols w:space="1701"/>
          <w:docGrid w:linePitch="360"/>
        </w:sectPr>
      </w:pPr>
      <w:r w:rsidRPr="00476304">
        <w:rPr>
          <w:bCs/>
          <w:i/>
          <w:sz w:val="20"/>
          <w:szCs w:val="20"/>
        </w:rPr>
        <w:tab/>
      </w:r>
      <w:r w:rsidRPr="00476304">
        <w:rPr>
          <w:bCs/>
          <w:i/>
          <w:sz w:val="20"/>
          <w:szCs w:val="20"/>
        </w:rPr>
        <w:tab/>
      </w:r>
      <w:r w:rsidRPr="00476304">
        <w:rPr>
          <w:bCs/>
          <w:i/>
          <w:sz w:val="20"/>
          <w:szCs w:val="20"/>
        </w:rPr>
        <w:tab/>
      </w:r>
    </w:p>
    <w:p w14:paraId="1C8BFAB7" w14:textId="77777777" w:rsidR="009B2272" w:rsidRPr="00476304" w:rsidRDefault="00176C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76304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14:paraId="411E03F0" w14:textId="77777777" w:rsidR="009B2272" w:rsidRPr="00476304" w:rsidRDefault="009B2272">
      <w:pPr>
        <w:rPr>
          <w:b/>
          <w:caps/>
          <w:sz w:val="28"/>
          <w:szCs w:val="28"/>
        </w:rPr>
      </w:pPr>
    </w:p>
    <w:p w14:paraId="3789F6A3" w14:textId="77777777" w:rsidR="009B2272" w:rsidRPr="00476304" w:rsidRDefault="009B2272">
      <w:pPr>
        <w:ind w:firstLine="709"/>
      </w:pPr>
    </w:p>
    <w:p w14:paraId="42C7ACFF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476304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1448E0E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14:paraId="3E0A5347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</w:pPr>
      <w:r w:rsidRPr="00476304">
        <w:rPr>
          <w:bCs/>
          <w:sz w:val="28"/>
          <w:szCs w:val="28"/>
        </w:rPr>
        <w:t>Реализация программы дисциплины осуществляется в учебном кабинете «Общий курс железных дорог».</w:t>
      </w:r>
    </w:p>
    <w:p w14:paraId="2D299A5F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 xml:space="preserve">Оборудование учебного кабинета: </w:t>
      </w:r>
    </w:p>
    <w:p w14:paraId="3013E9B5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- посадочные места по количеству обучающихся;</w:t>
      </w:r>
    </w:p>
    <w:p w14:paraId="06F98B44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- рабочее место преподавателя;</w:t>
      </w:r>
    </w:p>
    <w:p w14:paraId="2E606042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- комплект учебно-наглядных пособий</w:t>
      </w:r>
    </w:p>
    <w:p w14:paraId="4259926D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Технические средства обучения:</w:t>
      </w:r>
    </w:p>
    <w:p w14:paraId="01534042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- компьютер с лицензионным программным обеспечением и мультимедиапроектор.</w:t>
      </w:r>
    </w:p>
    <w:p w14:paraId="71D4E397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0F2BF9DE" w14:textId="77777777" w:rsidR="009B2272" w:rsidRPr="00476304" w:rsidRDefault="00176C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476304">
        <w:rPr>
          <w:b/>
          <w:sz w:val="28"/>
          <w:szCs w:val="28"/>
        </w:rPr>
        <w:t>3.2. Информационное обеспечение обучения</w:t>
      </w:r>
    </w:p>
    <w:p w14:paraId="251D68C8" w14:textId="77777777" w:rsidR="009B2272" w:rsidRPr="00476304" w:rsidRDefault="009B2272">
      <w:pPr>
        <w:ind w:firstLine="709"/>
        <w:rPr>
          <w:b/>
          <w:sz w:val="28"/>
          <w:szCs w:val="28"/>
        </w:rPr>
      </w:pPr>
    </w:p>
    <w:p w14:paraId="74497DCB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14:paraId="426BDD57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14:paraId="3F17318A" w14:textId="77777777" w:rsidR="009B2272" w:rsidRPr="00476304" w:rsidRDefault="00176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 xml:space="preserve">Основные источники: </w:t>
      </w:r>
    </w:p>
    <w:p w14:paraId="77D45A4A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1. Федеральный закон от 10.01.2003 г. № 17-ФЗ «О железнодорожном транспорте в Российской Федерации».</w:t>
      </w:r>
    </w:p>
    <w:p w14:paraId="2898BCF3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2. Федеральный закон от 10.01.2003 г. № 18-ФЗ «Устав железнодорожного транспорта Российской Федерации»</w:t>
      </w:r>
    </w:p>
    <w:p w14:paraId="069577B2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3. Федеральный закон от 9.02.2007 г. № 16-ФЗ «О транспортной безопасности» (с изм. от 19.07.2009 г.)</w:t>
      </w:r>
    </w:p>
    <w:p w14:paraId="2F1D8ABB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4. Распоряжение Правительства РФ от 22.11.2008 г. № 1734-р «Об утверждении Транспортной стратегии Российской Федерации на период до 2030 года».</w:t>
      </w:r>
    </w:p>
    <w:p w14:paraId="1B600213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5. Распоряжение Правительства РФ от 17.0</w:t>
      </w:r>
      <w:r w:rsidR="000F0AFA" w:rsidRPr="00476304">
        <w:rPr>
          <w:bCs/>
          <w:sz w:val="28"/>
          <w:szCs w:val="28"/>
        </w:rPr>
        <w:t xml:space="preserve">6.2008 г. № 877-р «О стратегии </w:t>
      </w:r>
      <w:r w:rsidRPr="00476304">
        <w:rPr>
          <w:bCs/>
          <w:sz w:val="28"/>
          <w:szCs w:val="28"/>
        </w:rPr>
        <w:t>развития железнодорожного транспорта Российской Федерации до 2030 года».</w:t>
      </w:r>
    </w:p>
    <w:p w14:paraId="4D3C5A15" w14:textId="77777777" w:rsidR="009B2272" w:rsidRPr="00476304" w:rsidRDefault="00176CB6">
      <w:pPr>
        <w:ind w:firstLine="680"/>
        <w:jc w:val="both"/>
      </w:pPr>
      <w:r w:rsidRPr="00476304">
        <w:rPr>
          <w:bCs/>
        </w:rPr>
        <w:t xml:space="preserve">6. </w:t>
      </w:r>
      <w:r w:rsidRPr="00476304">
        <w:rPr>
          <w:bCs/>
          <w:sz w:val="28"/>
          <w:szCs w:val="28"/>
        </w:rPr>
        <w:t>Приказ Министерства транспорта Российской Федерации от 8.02.2011 г.№ 43 «Об утверждении Требований по обеспечению транспортной</w:t>
      </w:r>
      <w:r w:rsidR="000F0AFA" w:rsidRPr="00476304">
        <w:rPr>
          <w:bCs/>
          <w:sz w:val="28"/>
          <w:szCs w:val="28"/>
        </w:rPr>
        <w:t xml:space="preserve"> </w:t>
      </w:r>
      <w:r w:rsidRPr="00476304">
        <w:rPr>
          <w:bCs/>
          <w:sz w:val="28"/>
          <w:szCs w:val="28"/>
        </w:rPr>
        <w:t>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14:paraId="1F58C6E6" w14:textId="77777777" w:rsidR="009B2272" w:rsidRPr="00476304" w:rsidRDefault="00176CB6">
      <w:pPr>
        <w:ind w:firstLine="680"/>
        <w:jc w:val="both"/>
      </w:pPr>
      <w:r w:rsidRPr="00476304">
        <w:rPr>
          <w:bCs/>
        </w:rPr>
        <w:t xml:space="preserve">7. </w:t>
      </w:r>
      <w:r w:rsidRPr="00476304">
        <w:rPr>
          <w:bCs/>
          <w:sz w:val="28"/>
          <w:szCs w:val="28"/>
        </w:rPr>
        <w:t>Приказ Министерства транспорта Р</w:t>
      </w:r>
      <w:r w:rsidR="000F0AFA" w:rsidRPr="00476304">
        <w:rPr>
          <w:bCs/>
          <w:sz w:val="28"/>
          <w:szCs w:val="28"/>
        </w:rPr>
        <w:t>Ф от 21.12.2010 г. № 286 «Об ут</w:t>
      </w:r>
      <w:r w:rsidRPr="00476304">
        <w:rPr>
          <w:bCs/>
          <w:sz w:val="28"/>
          <w:szCs w:val="28"/>
        </w:rPr>
        <w:t>верждении Правил технической эксплуатации железных дорог Российской Федерации</w:t>
      </w:r>
      <w:r w:rsidRPr="00476304">
        <w:rPr>
          <w:bCs/>
        </w:rPr>
        <w:t>».</w:t>
      </w:r>
    </w:p>
    <w:p w14:paraId="2BD33548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8. ГОСТ 9238–83 Габариты приближения строений и подвижного состава железных дорог колеи 1520 (1524) мм.</w:t>
      </w:r>
    </w:p>
    <w:p w14:paraId="60AFC8D2" w14:textId="77777777" w:rsidR="009B2272" w:rsidRPr="00476304" w:rsidRDefault="00176CB6">
      <w:pPr>
        <w:ind w:firstLine="680"/>
        <w:jc w:val="both"/>
      </w:pPr>
      <w:r w:rsidRPr="00476304">
        <w:rPr>
          <w:bCs/>
          <w:sz w:val="28"/>
          <w:szCs w:val="28"/>
        </w:rPr>
        <w:t xml:space="preserve">9. </w:t>
      </w:r>
      <w:r w:rsidRPr="00476304">
        <w:rPr>
          <w:bCs/>
          <w:iCs/>
          <w:sz w:val="28"/>
          <w:szCs w:val="28"/>
        </w:rPr>
        <w:t>Боровикова М.С</w:t>
      </w:r>
      <w:r w:rsidRPr="00476304">
        <w:rPr>
          <w:bCs/>
          <w:sz w:val="28"/>
          <w:szCs w:val="28"/>
        </w:rPr>
        <w:t>. Организация движения на железнодорожном транспорте. М.: ГОУ «УМЦ ЖДТ», 2019.</w:t>
      </w:r>
    </w:p>
    <w:p w14:paraId="52B80CEF" w14:textId="77777777" w:rsidR="009B2272" w:rsidRPr="00476304" w:rsidRDefault="00176CB6">
      <w:pPr>
        <w:ind w:firstLine="680"/>
        <w:jc w:val="both"/>
      </w:pPr>
      <w:r w:rsidRPr="00476304">
        <w:rPr>
          <w:bCs/>
          <w:sz w:val="28"/>
          <w:szCs w:val="28"/>
        </w:rPr>
        <w:lastRenderedPageBreak/>
        <w:t xml:space="preserve">10. </w:t>
      </w:r>
      <w:r w:rsidRPr="00476304">
        <w:rPr>
          <w:bCs/>
          <w:iCs/>
          <w:sz w:val="28"/>
          <w:szCs w:val="28"/>
        </w:rPr>
        <w:t xml:space="preserve">Володин С.В., Иванов В.В. </w:t>
      </w:r>
      <w:r w:rsidRPr="00476304">
        <w:rPr>
          <w:bCs/>
          <w:sz w:val="28"/>
          <w:szCs w:val="28"/>
        </w:rPr>
        <w:t>и др. Электрические железные дороги. М.: ФГОУ «УМЦ ЖДТ», 2016.</w:t>
      </w:r>
    </w:p>
    <w:p w14:paraId="79D51532" w14:textId="77777777" w:rsidR="009B2272" w:rsidRPr="00476304" w:rsidRDefault="00176CB6">
      <w:pPr>
        <w:ind w:firstLine="680"/>
        <w:jc w:val="both"/>
      </w:pPr>
      <w:r w:rsidRPr="00476304">
        <w:rPr>
          <w:bCs/>
          <w:sz w:val="28"/>
          <w:szCs w:val="28"/>
        </w:rPr>
        <w:t xml:space="preserve">11. </w:t>
      </w:r>
      <w:r w:rsidRPr="00476304">
        <w:rPr>
          <w:bCs/>
          <w:iCs/>
          <w:sz w:val="28"/>
          <w:szCs w:val="28"/>
        </w:rPr>
        <w:t>Ефименко Ю.И., Ковалёв В.И., Логинов С.И.</w:t>
      </w:r>
      <w:r w:rsidRPr="00476304">
        <w:rPr>
          <w:bCs/>
          <w:sz w:val="28"/>
          <w:szCs w:val="28"/>
        </w:rPr>
        <w:t xml:space="preserve"> Железные дороги. Общий курс. М.: ФГОУ «УМЦ ЖДТ», 2015.</w:t>
      </w:r>
    </w:p>
    <w:p w14:paraId="7E9B2056" w14:textId="77777777" w:rsidR="009B2272" w:rsidRPr="00476304" w:rsidRDefault="00176CB6">
      <w:pPr>
        <w:ind w:firstLine="680"/>
        <w:jc w:val="both"/>
      </w:pPr>
      <w:r w:rsidRPr="00476304">
        <w:rPr>
          <w:bCs/>
          <w:sz w:val="28"/>
          <w:szCs w:val="28"/>
        </w:rPr>
        <w:t xml:space="preserve">12. </w:t>
      </w:r>
      <w:r w:rsidRPr="00476304">
        <w:rPr>
          <w:bCs/>
          <w:iCs/>
          <w:sz w:val="28"/>
          <w:szCs w:val="28"/>
        </w:rPr>
        <w:t xml:space="preserve">Соколов В.Н., Жуковский В.Ф., Котенкова С.В., </w:t>
      </w:r>
      <w:r w:rsidRPr="00476304">
        <w:rPr>
          <w:bCs/>
          <w:sz w:val="28"/>
          <w:szCs w:val="28"/>
        </w:rPr>
        <w:t>и др</w:t>
      </w:r>
      <w:r w:rsidRPr="00476304">
        <w:rPr>
          <w:bCs/>
          <w:iCs/>
          <w:sz w:val="28"/>
          <w:szCs w:val="28"/>
        </w:rPr>
        <w:t xml:space="preserve">. </w:t>
      </w:r>
      <w:r w:rsidRPr="00476304">
        <w:rPr>
          <w:bCs/>
          <w:sz w:val="28"/>
          <w:szCs w:val="28"/>
        </w:rPr>
        <w:t>Общий курс железных дорог. М.: УМК МПС России, 2015.</w:t>
      </w:r>
    </w:p>
    <w:p w14:paraId="20348924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Дополнительная литература</w:t>
      </w:r>
    </w:p>
    <w:p w14:paraId="2352055E" w14:textId="77777777" w:rsidR="00353BF4" w:rsidRPr="008B790E" w:rsidRDefault="00353BF4" w:rsidP="00353BF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66"/>
        <w:jc w:val="both"/>
        <w:rPr>
          <w:bCs/>
          <w:sz w:val="28"/>
          <w:szCs w:val="28"/>
        </w:rPr>
      </w:pPr>
      <w:r w:rsidRPr="008B790E">
        <w:rPr>
          <w:bCs/>
          <w:sz w:val="28"/>
          <w:szCs w:val="28"/>
        </w:rPr>
        <w:t xml:space="preserve">«Обухов, А. Д. Оперативно-технологическая связь. Железнодорожный транспорт : учебное пособие для СПО / А. Д. Обухов. — 3-е изд., стер. — Санкт-Петербург : Лань, 2025. — 168 с. — ISBN 978-5-507-53521-7. — Текст : электронный // Лань : электронно-библиотечная система. — URL: https://e.lanbook.com/book/489374 (дата обращения: 17.06.2025). — Режим доступа: для </w:t>
      </w:r>
      <w:proofErr w:type="spellStart"/>
      <w:r w:rsidRPr="008B790E">
        <w:rPr>
          <w:bCs/>
          <w:sz w:val="28"/>
          <w:szCs w:val="28"/>
        </w:rPr>
        <w:t>авториз</w:t>
      </w:r>
      <w:proofErr w:type="spellEnd"/>
      <w:r w:rsidRPr="008B790E">
        <w:rPr>
          <w:bCs/>
          <w:sz w:val="28"/>
          <w:szCs w:val="28"/>
        </w:rPr>
        <w:t>. пользователей.»</w:t>
      </w:r>
    </w:p>
    <w:p w14:paraId="1CA4A9D6" w14:textId="77777777" w:rsidR="00353BF4" w:rsidRPr="008B790E" w:rsidRDefault="00353BF4" w:rsidP="00353BF4">
      <w:pPr>
        <w:pStyle w:val="a3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8B790E">
        <w:rPr>
          <w:bCs/>
          <w:iCs/>
          <w:sz w:val="28"/>
          <w:szCs w:val="28"/>
        </w:rPr>
        <w:t>Шабалина Л.А., Ахмедов Р.М</w:t>
      </w:r>
      <w:r w:rsidRPr="008B790E">
        <w:rPr>
          <w:bCs/>
          <w:sz w:val="28"/>
          <w:szCs w:val="28"/>
        </w:rPr>
        <w:t>. Искусственные сооружения. М.: ГОУ</w:t>
      </w:r>
    </w:p>
    <w:p w14:paraId="7414438A" w14:textId="77777777" w:rsidR="00353BF4" w:rsidRDefault="00353BF4" w:rsidP="00353BF4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«УМЦ ЖДТ», 2021</w:t>
      </w:r>
      <w:r w:rsidRPr="00A250C3">
        <w:rPr>
          <w:bCs/>
          <w:sz w:val="28"/>
          <w:szCs w:val="28"/>
        </w:rPr>
        <w:t>.</w:t>
      </w:r>
    </w:p>
    <w:p w14:paraId="39381040" w14:textId="77777777" w:rsidR="009B2272" w:rsidRPr="00476304" w:rsidRDefault="00176CB6">
      <w:pPr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Электронные образовательные ресурсы (КОП)</w:t>
      </w:r>
    </w:p>
    <w:p w14:paraId="36D44390" w14:textId="77777777" w:rsidR="009B2272" w:rsidRPr="00476304" w:rsidRDefault="00176CB6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1. Железнодорожные станции и узлы. М.: УМК МПС России, 2015.</w:t>
      </w:r>
    </w:p>
    <w:p w14:paraId="0830BCC3" w14:textId="77777777" w:rsidR="009B2272" w:rsidRPr="00476304" w:rsidRDefault="00176CB6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2. Устройство и технология обслуживания светофоров, маршрутных и световых указателей. М.: ГОУ «УМЦ ЖДТ», 2019.</w:t>
      </w:r>
    </w:p>
    <w:p w14:paraId="50C64953" w14:textId="77777777" w:rsidR="009B2272" w:rsidRPr="00476304" w:rsidRDefault="00176CB6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Средства массовой информации</w:t>
      </w:r>
    </w:p>
    <w:p w14:paraId="61F7CFBD" w14:textId="77777777" w:rsidR="009B2272" w:rsidRPr="00476304" w:rsidRDefault="00176CB6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1. «Транспорт России» – еженедельная газета. Форма доступа: www.transportrussia.ru</w:t>
      </w:r>
    </w:p>
    <w:p w14:paraId="7AE976A6" w14:textId="77777777" w:rsidR="009B2272" w:rsidRPr="00476304" w:rsidRDefault="00176CB6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2. «Железнодорожный транспорт» – журнал. Форма доступа: www.zdtmagazine.ru/redact/redak.htm</w:t>
      </w:r>
    </w:p>
    <w:p w14:paraId="6979BB35" w14:textId="77777777" w:rsidR="009B2272" w:rsidRPr="00476304" w:rsidRDefault="00176CB6" w:rsidP="00353BF4">
      <w:pPr>
        <w:spacing w:line="360" w:lineRule="auto"/>
        <w:ind w:firstLine="680"/>
        <w:jc w:val="both"/>
      </w:pPr>
      <w:r w:rsidRPr="00476304">
        <w:rPr>
          <w:bCs/>
          <w:sz w:val="28"/>
          <w:szCs w:val="28"/>
        </w:rPr>
        <w:t>3. «Транспорт Российской Федерации» – журнал. Форма доступа:www.rostransport.com</w:t>
      </w:r>
    </w:p>
    <w:p w14:paraId="7E0FD8A9" w14:textId="77777777" w:rsidR="009B2272" w:rsidRPr="00476304" w:rsidRDefault="00176CB6" w:rsidP="00353BF4">
      <w:pPr>
        <w:spacing w:line="360" w:lineRule="auto"/>
        <w:ind w:firstLine="680"/>
        <w:jc w:val="both"/>
      </w:pPr>
      <w:r w:rsidRPr="00476304">
        <w:rPr>
          <w:bCs/>
          <w:sz w:val="28"/>
          <w:szCs w:val="28"/>
        </w:rPr>
        <w:t xml:space="preserve">4. «Гудок» – газета. Форма доступа: www.onlinegazeta.info/gazeta_goodok.- </w:t>
      </w:r>
      <w:proofErr w:type="spellStart"/>
      <w:r w:rsidRPr="00476304">
        <w:rPr>
          <w:bCs/>
          <w:sz w:val="28"/>
          <w:szCs w:val="28"/>
        </w:rPr>
        <w:t>htm</w:t>
      </w:r>
      <w:proofErr w:type="spellEnd"/>
    </w:p>
    <w:p w14:paraId="40F7C7A0" w14:textId="77777777" w:rsidR="009B2272" w:rsidRPr="00476304" w:rsidRDefault="00176CB6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5. Сайт Министерства транспорта Российской Федерации. Форма доступа: www.mintrans.ru</w:t>
      </w:r>
    </w:p>
    <w:p w14:paraId="7CB22541" w14:textId="77777777" w:rsidR="009B2272" w:rsidRPr="00476304" w:rsidRDefault="00176CB6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  <w:r w:rsidRPr="00476304">
        <w:rPr>
          <w:bCs/>
          <w:sz w:val="28"/>
          <w:szCs w:val="28"/>
        </w:rPr>
        <w:t>6. Сайт ОАО «РЖД». Форма доступа: rzd.ru</w:t>
      </w:r>
    </w:p>
    <w:p w14:paraId="594C308A" w14:textId="77777777" w:rsidR="009B2272" w:rsidRPr="00476304" w:rsidRDefault="009B2272" w:rsidP="00353BF4">
      <w:pPr>
        <w:spacing w:line="360" w:lineRule="auto"/>
        <w:ind w:firstLine="680"/>
        <w:jc w:val="both"/>
        <w:rPr>
          <w:bCs/>
          <w:sz w:val="28"/>
          <w:szCs w:val="28"/>
        </w:rPr>
      </w:pPr>
    </w:p>
    <w:p w14:paraId="5AEEF6C6" w14:textId="77777777" w:rsidR="009B2272" w:rsidRPr="00476304" w:rsidRDefault="009B2272" w:rsidP="00353B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</w:pPr>
    </w:p>
    <w:p w14:paraId="28089839" w14:textId="77777777" w:rsidR="009B2272" w:rsidRPr="00476304" w:rsidRDefault="009B2272" w:rsidP="00353BF4">
      <w:pPr>
        <w:spacing w:line="360" w:lineRule="auto"/>
      </w:pPr>
    </w:p>
    <w:p w14:paraId="6CC47A14" w14:textId="77777777" w:rsidR="009B2272" w:rsidRPr="00476304" w:rsidRDefault="009B2272"/>
    <w:p w14:paraId="488C3405" w14:textId="77777777" w:rsidR="009B2272" w:rsidRPr="00476304" w:rsidRDefault="009B2272">
      <w:pPr>
        <w:ind w:firstLine="709"/>
      </w:pPr>
    </w:p>
    <w:p w14:paraId="45B48D3E" w14:textId="77777777" w:rsidR="009B2272" w:rsidRPr="00476304" w:rsidRDefault="00176C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  <w:r w:rsidRPr="00476304"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14:paraId="3A9B4CCE" w14:textId="77777777" w:rsidR="009B2272" w:rsidRPr="00476304" w:rsidRDefault="009B2272">
      <w:pPr>
        <w:ind w:firstLine="709"/>
        <w:rPr>
          <w:b/>
          <w:caps/>
          <w:sz w:val="28"/>
          <w:szCs w:val="28"/>
        </w:rPr>
      </w:pPr>
    </w:p>
    <w:p w14:paraId="72DE4709" w14:textId="77777777" w:rsidR="009B2272" w:rsidRPr="00476304" w:rsidRDefault="009B22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54581A0E" w14:textId="77777777" w:rsidR="009B2272" w:rsidRPr="00476304" w:rsidRDefault="00176C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476304">
        <w:rPr>
          <w:sz w:val="28"/>
          <w:szCs w:val="28"/>
        </w:rPr>
        <w:t xml:space="preserve">       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52EC799B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</w:rPr>
      </w:pPr>
    </w:p>
    <w:tbl>
      <w:tblPr>
        <w:tblW w:w="947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608"/>
        <w:gridCol w:w="4870"/>
      </w:tblGrid>
      <w:tr w:rsidR="00476304" w:rsidRPr="00476304" w14:paraId="61764107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20613" w14:textId="77777777" w:rsidR="009B2272" w:rsidRPr="00476304" w:rsidRDefault="00176CB6">
            <w:pPr>
              <w:jc w:val="center"/>
              <w:rPr>
                <w:bCs/>
              </w:rPr>
            </w:pPr>
            <w:r w:rsidRPr="00476304">
              <w:rPr>
                <w:bCs/>
              </w:rPr>
              <w:t>Результаты обучения</w:t>
            </w:r>
          </w:p>
          <w:p w14:paraId="49AFEDC7" w14:textId="77777777" w:rsidR="009B2272" w:rsidRPr="00476304" w:rsidRDefault="00176CB6">
            <w:pPr>
              <w:jc w:val="center"/>
              <w:rPr>
                <w:bCs/>
              </w:rPr>
            </w:pPr>
            <w:r w:rsidRPr="00476304">
              <w:rPr>
                <w:bCs/>
              </w:rPr>
              <w:t>(освоенные умения, усвоенные знания)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1D430" w14:textId="77777777" w:rsidR="009B2272" w:rsidRPr="00476304" w:rsidRDefault="00176CB6">
            <w:pPr>
              <w:jc w:val="center"/>
              <w:rPr>
                <w:bCs/>
              </w:rPr>
            </w:pPr>
            <w:r w:rsidRPr="00476304">
              <w:t xml:space="preserve">Формы и методы контроля и оценки результатов обучения </w:t>
            </w:r>
          </w:p>
        </w:tc>
      </w:tr>
      <w:tr w:rsidR="00476304" w:rsidRPr="00476304" w14:paraId="61267083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992AC" w14:textId="77777777" w:rsidR="009B2272" w:rsidRPr="00476304" w:rsidRDefault="00176CB6">
            <w:pPr>
              <w:jc w:val="both"/>
            </w:pPr>
            <w:r w:rsidRPr="00476304">
              <w:rPr>
                <w:bCs/>
              </w:rPr>
              <w:t>Умения: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7DE4" w14:textId="77777777" w:rsidR="009B2272" w:rsidRPr="00476304" w:rsidRDefault="009B2272">
            <w:pPr>
              <w:jc w:val="both"/>
              <w:rPr>
                <w:bCs/>
                <w:i/>
              </w:rPr>
            </w:pPr>
          </w:p>
        </w:tc>
      </w:tr>
      <w:tr w:rsidR="00476304" w:rsidRPr="00476304" w14:paraId="26DFDFA6" w14:textId="77777777">
        <w:trPr>
          <w:trHeight w:val="1005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745E2" w14:textId="77777777" w:rsidR="009B2272" w:rsidRPr="00476304" w:rsidRDefault="00176CB6">
            <w:pPr>
              <w:jc w:val="both"/>
              <w:rPr>
                <w:bCs/>
                <w:i/>
              </w:rPr>
            </w:pPr>
            <w:r w:rsidRPr="00476304">
              <w:t xml:space="preserve">различать типы и назначение локомотивов, вагонов, знаки на подвижном составе, 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9EFC" w14:textId="77777777" w:rsidR="009B2272" w:rsidRPr="00476304" w:rsidRDefault="00176CB6">
            <w:pPr>
              <w:jc w:val="both"/>
            </w:pPr>
            <w:r w:rsidRPr="00476304">
              <w:rPr>
                <w:bCs/>
              </w:rPr>
              <w:t>Экспертное наблюдение и оценка на практических занятиях</w:t>
            </w:r>
            <w:r w:rsidRPr="00476304">
              <w:rPr>
                <w:bCs/>
                <w:i/>
              </w:rPr>
              <w:t xml:space="preserve"> </w:t>
            </w:r>
          </w:p>
        </w:tc>
      </w:tr>
      <w:tr w:rsidR="00476304" w:rsidRPr="00476304" w14:paraId="649A33D0" w14:textId="77777777">
        <w:trPr>
          <w:trHeight w:val="600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39C52" w14:textId="77777777" w:rsidR="009B2272" w:rsidRPr="00476304" w:rsidRDefault="00176CB6">
            <w:pPr>
              <w:jc w:val="both"/>
            </w:pPr>
            <w:r w:rsidRPr="00476304">
              <w:t>использовать терминологию и условные обозначения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FEC2" w14:textId="77777777" w:rsidR="009B2272" w:rsidRPr="00476304" w:rsidRDefault="00176CB6">
            <w:pPr>
              <w:jc w:val="both"/>
              <w:rPr>
                <w:bCs/>
              </w:rPr>
            </w:pPr>
            <w:r w:rsidRPr="00476304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476304" w:rsidRPr="00476304" w14:paraId="4B38C33D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29C84" w14:textId="77777777" w:rsidR="009B2272" w:rsidRPr="00476304" w:rsidRDefault="00176CB6">
            <w:pPr>
              <w:jc w:val="both"/>
            </w:pPr>
            <w:r w:rsidRPr="00476304">
              <w:rPr>
                <w:bCs/>
              </w:rPr>
              <w:t>Знания: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2148" w14:textId="77777777" w:rsidR="009B2272" w:rsidRPr="00476304" w:rsidRDefault="009B2272">
            <w:pPr>
              <w:jc w:val="both"/>
              <w:rPr>
                <w:bCs/>
                <w:i/>
              </w:rPr>
            </w:pPr>
          </w:p>
        </w:tc>
      </w:tr>
      <w:tr w:rsidR="00476304" w:rsidRPr="00476304" w14:paraId="1577C53F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6CD35" w14:textId="77777777" w:rsidR="009B2272" w:rsidRPr="00476304" w:rsidRDefault="00176CB6">
            <w:pPr>
              <w:jc w:val="both"/>
              <w:rPr>
                <w:bCs/>
                <w:i/>
              </w:rPr>
            </w:pPr>
            <w:r w:rsidRPr="00476304">
              <w:t>основные вопросы взаимодействия пути и подвижного состава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B4020" w14:textId="77777777" w:rsidR="009B2272" w:rsidRPr="00476304" w:rsidRDefault="00176CB6">
            <w:pPr>
              <w:jc w:val="both"/>
              <w:rPr>
                <w:bCs/>
              </w:rPr>
            </w:pPr>
            <w:r w:rsidRPr="00476304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476304" w:rsidRPr="00476304" w14:paraId="17AFF7BD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D6CF84" w14:textId="77777777" w:rsidR="009B2272" w:rsidRPr="00476304" w:rsidRDefault="00176CB6">
            <w:pPr>
              <w:jc w:val="both"/>
            </w:pPr>
            <w:r w:rsidRPr="00476304">
              <w:t>устройства автоматики, телемеханики и связи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B554" w14:textId="77777777" w:rsidR="009B2272" w:rsidRPr="00476304" w:rsidRDefault="00176CB6">
            <w:pPr>
              <w:jc w:val="both"/>
              <w:rPr>
                <w:bCs/>
              </w:rPr>
            </w:pPr>
            <w:r w:rsidRPr="00476304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476304" w:rsidRPr="00476304" w14:paraId="0063D6C0" w14:textId="77777777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FC52F" w14:textId="77777777" w:rsidR="009B2272" w:rsidRPr="00476304" w:rsidRDefault="00176CB6">
            <w:pPr>
              <w:jc w:val="both"/>
            </w:pPr>
            <w:r w:rsidRPr="00476304">
              <w:t>основные правила организации движения и перевозки грузов</w:t>
            </w:r>
          </w:p>
        </w:tc>
        <w:tc>
          <w:tcPr>
            <w:tcW w:w="4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7D68" w14:textId="77777777" w:rsidR="009B2272" w:rsidRPr="00476304" w:rsidRDefault="00176CB6">
            <w:pPr>
              <w:jc w:val="both"/>
              <w:rPr>
                <w:bCs/>
              </w:rPr>
            </w:pPr>
            <w:r w:rsidRPr="00476304">
              <w:rPr>
                <w:bCs/>
              </w:rPr>
              <w:t xml:space="preserve">Устный опрос, экспертное наблюдение на практических занятиях, оценка выполнения индивидуальных заданий </w:t>
            </w:r>
          </w:p>
        </w:tc>
      </w:tr>
    </w:tbl>
    <w:p w14:paraId="113240AB" w14:textId="77777777" w:rsidR="009B2272" w:rsidRPr="00476304" w:rsidRDefault="009B2272">
      <w:pPr>
        <w:widowControl w:val="0"/>
        <w:jc w:val="right"/>
      </w:pPr>
    </w:p>
    <w:p w14:paraId="4FE7AD73" w14:textId="77777777" w:rsidR="009B2272" w:rsidRPr="00476304" w:rsidRDefault="009B2272"/>
    <w:p w14:paraId="05F5E802" w14:textId="77777777" w:rsidR="009B2272" w:rsidRPr="00476304" w:rsidRDefault="009B2272"/>
    <w:p w14:paraId="45D24881" w14:textId="77777777" w:rsidR="009B2272" w:rsidRPr="00476304" w:rsidRDefault="009B2272"/>
    <w:p w14:paraId="2F34440C" w14:textId="77777777" w:rsidR="009B2272" w:rsidRPr="00476304" w:rsidRDefault="009B2272"/>
    <w:p w14:paraId="03234945" w14:textId="77777777" w:rsidR="009B2272" w:rsidRPr="00476304" w:rsidRDefault="009B2272"/>
    <w:p w14:paraId="7BBE856C" w14:textId="77777777" w:rsidR="009B2272" w:rsidRPr="00476304" w:rsidRDefault="009B2272"/>
    <w:p w14:paraId="57118AA1" w14:textId="77777777" w:rsidR="009B2272" w:rsidRPr="00476304" w:rsidRDefault="009B2272"/>
    <w:p w14:paraId="57001FC6" w14:textId="77777777" w:rsidR="009B2272" w:rsidRPr="00476304" w:rsidRDefault="009B2272"/>
    <w:p w14:paraId="3ACFCE3D" w14:textId="77777777" w:rsidR="009B2272" w:rsidRPr="00476304" w:rsidRDefault="009B2272"/>
    <w:p w14:paraId="5127D5CC" w14:textId="77777777" w:rsidR="009B2272" w:rsidRPr="00476304" w:rsidRDefault="009B22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0041D292" w14:textId="77777777" w:rsidR="009B2272" w:rsidRPr="00476304" w:rsidRDefault="009B2272">
      <w:pPr>
        <w:widowControl w:val="0"/>
        <w:jc w:val="right"/>
        <w:rPr>
          <w:bCs/>
          <w:i/>
        </w:rPr>
      </w:pPr>
    </w:p>
    <w:p w14:paraId="7837EE3F" w14:textId="77777777" w:rsidR="009B2272" w:rsidRPr="00476304" w:rsidRDefault="009B2272"/>
    <w:p w14:paraId="14BBE479" w14:textId="77777777" w:rsidR="009B2272" w:rsidRPr="00476304" w:rsidRDefault="009B2272"/>
    <w:p w14:paraId="0738A1F2" w14:textId="77777777" w:rsidR="009B2272" w:rsidRPr="00476304" w:rsidRDefault="009B2272"/>
    <w:p w14:paraId="22A965EE" w14:textId="77777777" w:rsidR="009B2272" w:rsidRPr="00476304" w:rsidRDefault="009B2272"/>
    <w:p w14:paraId="57B82AF5" w14:textId="77777777" w:rsidR="009B2272" w:rsidRPr="00476304" w:rsidRDefault="009B2272"/>
    <w:p w14:paraId="4F54EE7E" w14:textId="77777777" w:rsidR="009B2272" w:rsidRPr="00476304" w:rsidRDefault="009B2272"/>
    <w:p w14:paraId="084E2A6C" w14:textId="77777777" w:rsidR="009B2272" w:rsidRPr="00476304" w:rsidRDefault="009B2272"/>
    <w:p w14:paraId="39BE321F" w14:textId="77777777" w:rsidR="009B2272" w:rsidRPr="00476304" w:rsidRDefault="009B2272"/>
    <w:p w14:paraId="5095B4A4" w14:textId="77777777" w:rsidR="009B2272" w:rsidRPr="00476304" w:rsidRDefault="009B2272"/>
    <w:p w14:paraId="1A3FC834" w14:textId="77777777" w:rsidR="009B2272" w:rsidRPr="00476304" w:rsidRDefault="009B2272"/>
    <w:p w14:paraId="1BF03774" w14:textId="77777777" w:rsidR="009B2272" w:rsidRPr="00476304" w:rsidRDefault="009B2272"/>
    <w:p w14:paraId="698C1855" w14:textId="77777777" w:rsidR="009B2272" w:rsidRPr="00476304" w:rsidRDefault="009B2272"/>
    <w:p w14:paraId="3E8E61C0" w14:textId="77777777" w:rsidR="009B2272" w:rsidRPr="00476304" w:rsidRDefault="009B2272"/>
    <w:p w14:paraId="7748D9AA" w14:textId="77777777" w:rsidR="009B2272" w:rsidRPr="00476304" w:rsidRDefault="009B2272"/>
    <w:p w14:paraId="40D34392" w14:textId="77777777" w:rsidR="009B2272" w:rsidRPr="00476304" w:rsidRDefault="009B2272"/>
    <w:p w14:paraId="03D418C7" w14:textId="77777777" w:rsidR="009B2272" w:rsidRPr="00476304" w:rsidRDefault="009B2272"/>
    <w:p w14:paraId="7AC72A82" w14:textId="77777777" w:rsidR="009B2272" w:rsidRPr="00476304" w:rsidRDefault="00176CB6">
      <w:pPr>
        <w:widowControl w:val="0"/>
        <w:jc w:val="center"/>
        <w:rPr>
          <w:b/>
          <w:lang w:bidi="ru-RU"/>
        </w:rPr>
      </w:pPr>
      <w:r w:rsidRPr="00476304">
        <w:rPr>
          <w:b/>
          <w:lang w:bidi="ru-RU"/>
        </w:rPr>
        <w:t>5. ЛИСТ ИЗМЕНЕНИЙ И ДОПОЛНЕНИЙ, ВНЕСЕННЫХ В ПРОГРАММУ ДИСЦИПЛИНЫ</w:t>
      </w:r>
    </w:p>
    <w:p w14:paraId="45B6C17A" w14:textId="77777777" w:rsidR="009B2272" w:rsidRPr="00476304" w:rsidRDefault="009B2272">
      <w:pPr>
        <w:widowControl w:val="0"/>
        <w:jc w:val="center"/>
        <w:rPr>
          <w:b/>
          <w:lang w:bidi="ru-RU"/>
        </w:rPr>
      </w:pPr>
    </w:p>
    <w:p w14:paraId="0F292FBA" w14:textId="77777777" w:rsidR="009B2272" w:rsidRPr="00476304" w:rsidRDefault="009B2272">
      <w:pPr>
        <w:rPr>
          <w:rFonts w:eastAsia="Calibri"/>
          <w:b/>
          <w:lang w:bidi="ru-RU"/>
        </w:rPr>
      </w:pPr>
    </w:p>
    <w:tbl>
      <w:tblPr>
        <w:tblW w:w="942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37"/>
      </w:tblGrid>
      <w:tr w:rsidR="00476304" w:rsidRPr="00476304" w14:paraId="11B2DC9D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8B435" w14:textId="77777777" w:rsidR="009B2272" w:rsidRPr="00476304" w:rsidRDefault="00176CB6">
            <w:pPr>
              <w:jc w:val="center"/>
            </w:pPr>
            <w:r w:rsidRPr="00476304">
              <w:t>№</w:t>
            </w:r>
          </w:p>
          <w:p w14:paraId="60C63396" w14:textId="77777777" w:rsidR="009B2272" w:rsidRPr="00476304" w:rsidRDefault="00176CB6">
            <w:pPr>
              <w:jc w:val="center"/>
            </w:pPr>
            <w:r w:rsidRPr="00476304"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5F5A2" w14:textId="77777777" w:rsidR="009B2272" w:rsidRPr="00476304" w:rsidRDefault="00176CB6">
            <w:pPr>
              <w:jc w:val="center"/>
            </w:pPr>
            <w:r w:rsidRPr="00476304">
              <w:t>Дата внесения изменения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D1029" w14:textId="77777777" w:rsidR="009B2272" w:rsidRPr="00476304" w:rsidRDefault="00176CB6">
            <w:pPr>
              <w:jc w:val="center"/>
            </w:pPr>
            <w:r w:rsidRPr="00476304">
              <w:t>№ страницы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81B33C" w14:textId="77777777" w:rsidR="009B2272" w:rsidRPr="00476304" w:rsidRDefault="00176CB6">
            <w:pPr>
              <w:jc w:val="center"/>
            </w:pPr>
            <w:r w:rsidRPr="00476304">
              <w:t>До внесения изменения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E36F" w14:textId="77777777" w:rsidR="009B2272" w:rsidRPr="00476304" w:rsidRDefault="00176CB6">
            <w:pPr>
              <w:jc w:val="center"/>
            </w:pPr>
            <w:r w:rsidRPr="00476304">
              <w:t>После внесения изменения</w:t>
            </w:r>
          </w:p>
        </w:tc>
      </w:tr>
      <w:tr w:rsidR="00476304" w:rsidRPr="00476304" w14:paraId="157DE1AF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C62ADC" w14:textId="77777777" w:rsidR="009B2272" w:rsidRPr="00476304" w:rsidRDefault="00176CB6">
            <w:pPr>
              <w:jc w:val="center"/>
            </w:pPr>
            <w:r w:rsidRPr="00476304">
              <w:t>1</w:t>
            </w:r>
          </w:p>
          <w:p w14:paraId="6E66F9C2" w14:textId="77777777" w:rsidR="009B2272" w:rsidRPr="00476304" w:rsidRDefault="009B2272">
            <w:pPr>
              <w:jc w:val="center"/>
            </w:pPr>
          </w:p>
          <w:p w14:paraId="7F887E62" w14:textId="77777777" w:rsidR="009B2272" w:rsidRPr="00476304" w:rsidRDefault="009B2272">
            <w:pPr>
              <w:jc w:val="center"/>
            </w:pPr>
          </w:p>
          <w:p w14:paraId="32657FFF" w14:textId="77777777" w:rsidR="009B2272" w:rsidRPr="00476304" w:rsidRDefault="009B2272">
            <w:pPr>
              <w:jc w:val="center"/>
            </w:pPr>
          </w:p>
          <w:p w14:paraId="7AEC1FFE" w14:textId="77777777" w:rsidR="009B2272" w:rsidRPr="00476304" w:rsidRDefault="009B22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4429E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C7E3F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3D802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8324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</w:tr>
      <w:tr w:rsidR="00476304" w:rsidRPr="00476304" w14:paraId="2D9BEB14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7B5BE" w14:textId="77777777" w:rsidR="009B2272" w:rsidRPr="00476304" w:rsidRDefault="00176CB6">
            <w:pPr>
              <w:jc w:val="center"/>
            </w:pPr>
            <w:r w:rsidRPr="00476304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3F238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6B403106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18A59590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23677BD2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5405FE34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04F605B5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45AB0C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FD157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B252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</w:tr>
      <w:tr w:rsidR="00476304" w:rsidRPr="00476304" w14:paraId="522623E6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61856" w14:textId="77777777" w:rsidR="009B2272" w:rsidRPr="00476304" w:rsidRDefault="00176CB6">
            <w:pPr>
              <w:jc w:val="center"/>
            </w:pPr>
            <w:r w:rsidRPr="00476304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06C52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0AB8276F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55CD9627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4B064549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4A9CE9AB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BD3166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CB539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3B20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</w:tr>
      <w:tr w:rsidR="00476304" w:rsidRPr="00476304" w14:paraId="30421CFC" w14:textId="77777777">
        <w:trPr>
          <w:trHeight w:val="16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C1044" w14:textId="77777777" w:rsidR="009B2272" w:rsidRPr="00476304" w:rsidRDefault="00176CB6">
            <w:pPr>
              <w:jc w:val="center"/>
            </w:pPr>
            <w:r w:rsidRPr="00476304"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8AEC9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4A6623B2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4B7432DD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43D021E6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22B157B0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087DBA55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1F59E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884B6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43E8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</w:tr>
      <w:tr w:rsidR="00476304" w:rsidRPr="00476304" w14:paraId="25360221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EB334" w14:textId="77777777" w:rsidR="009B2272" w:rsidRPr="00476304" w:rsidRDefault="00176CB6">
            <w:pPr>
              <w:jc w:val="center"/>
            </w:pPr>
            <w:r w:rsidRPr="00476304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DD2EC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1461531F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74BE8641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4C315C15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1CA65DD5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356A83CE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F3DFE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A100A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3683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</w:tr>
      <w:tr w:rsidR="00476304" w:rsidRPr="00476304" w14:paraId="7C4F837B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C6ADB" w14:textId="77777777" w:rsidR="009B2272" w:rsidRPr="00476304" w:rsidRDefault="00176CB6">
            <w:pPr>
              <w:jc w:val="center"/>
            </w:pPr>
            <w:r w:rsidRPr="00476304"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C163F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700E3BB0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6D14AFBE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4DA6FFF0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1AB57407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  <w:p w14:paraId="3E310237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ED15E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2F7BD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D96A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</w:tr>
      <w:tr w:rsidR="00476304" w:rsidRPr="00476304" w14:paraId="798F84E1" w14:textId="77777777">
        <w:trPr>
          <w:trHeight w:val="117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740CEF" w14:textId="77777777" w:rsidR="009B2272" w:rsidRPr="00476304" w:rsidRDefault="00176CB6">
            <w:pPr>
              <w:jc w:val="center"/>
            </w:pPr>
            <w:r w:rsidRPr="00476304"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20DB0E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084B4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F8DFB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6D6E8" w14:textId="77777777" w:rsidR="009B2272" w:rsidRPr="00476304" w:rsidRDefault="009B2272">
            <w:pPr>
              <w:jc w:val="both"/>
              <w:rPr>
                <w:sz w:val="28"/>
                <w:szCs w:val="28"/>
              </w:rPr>
            </w:pPr>
          </w:p>
        </w:tc>
      </w:tr>
    </w:tbl>
    <w:p w14:paraId="11E99CA9" w14:textId="77777777" w:rsidR="009B2272" w:rsidRPr="00476304" w:rsidRDefault="009B2272">
      <w:pPr>
        <w:ind w:firstLine="426"/>
        <w:jc w:val="both"/>
        <w:rPr>
          <w:sz w:val="28"/>
          <w:szCs w:val="28"/>
        </w:rPr>
      </w:pPr>
    </w:p>
    <w:p w14:paraId="4A2BA8AE" w14:textId="77777777" w:rsidR="009B2272" w:rsidRPr="00476304" w:rsidRDefault="009B2272">
      <w:pPr>
        <w:rPr>
          <w:sz w:val="28"/>
          <w:szCs w:val="28"/>
        </w:rPr>
      </w:pPr>
    </w:p>
    <w:sectPr w:rsidR="009B2272" w:rsidRPr="00476304">
      <w:footerReference w:type="default" r:id="rId11"/>
      <w:pgSz w:w="11906" w:h="16838"/>
      <w:pgMar w:top="851" w:right="851" w:bottom="851" w:left="1701" w:header="0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1060A" w14:textId="77777777" w:rsidR="00E365E4" w:rsidRDefault="00E365E4">
      <w:r>
        <w:separator/>
      </w:r>
    </w:p>
  </w:endnote>
  <w:endnote w:type="continuationSeparator" w:id="0">
    <w:p w14:paraId="76B44E84" w14:textId="77777777" w:rsidR="00E365E4" w:rsidRDefault="00E3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21350" w14:textId="77777777" w:rsidR="00B21773" w:rsidRDefault="00B21773">
    <w:pPr>
      <w:pStyle w:val="a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408F1E1D" wp14:editId="4D83230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7F992297" w14:textId="77777777" w:rsidR="00B21773" w:rsidRDefault="00B21773">
                          <w:pPr>
                            <w:pStyle w:val="ac"/>
                            <w:rPr>
                              <w:rStyle w:val="af8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8F1E1D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-50.05pt;margin-top:.05pt;width:1.15pt;height:13.8pt;z-index:15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" stroked="f">
              <v:fill opacity="0"/>
              <v:textbox inset="0,0,0,0">
                <w:txbxContent>
                  <w:p w14:paraId="7F992297" w14:textId="77777777" w:rsidR="00B21773" w:rsidRDefault="00B21773">
                    <w:pPr>
                      <w:pStyle w:val="ac"/>
                      <w:rPr>
                        <w:rStyle w:val="af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9D3F" w14:textId="77777777" w:rsidR="00B21773" w:rsidRDefault="00B21773">
    <w:pPr>
      <w:pStyle w:val="a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0" behindDoc="0" locked="0" layoutInCell="1" allowOverlap="1" wp14:anchorId="3AE31A2F" wp14:editId="35704CB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bothSides"/>
              <wp:docPr id="2" name="Fram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5CE8B86F" w14:textId="77777777" w:rsidR="00B21773" w:rsidRDefault="00B21773">
                          <w:pPr>
                            <w:pStyle w:val="ac"/>
                            <w:rPr>
                              <w:rStyle w:val="af8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31A2F" id="_x0000_t202" coordsize="21600,21600" o:spt="202" path="m,l,21600r21600,l21600,xe">
              <v:stroke joinstyle="miter"/>
              <v:path gradientshapeok="t" o:connecttype="rect"/>
            </v:shapetype>
            <v:shape id="Frame2" o:spid="_x0000_s1027" type="#_x0000_t202" style="position:absolute;margin-left:-50.05pt;margin-top:.05pt;width:1.15pt;height:13.8pt;z-index:1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" stroked="f">
              <v:fill opacity="0"/>
              <v:textbox inset="0,0,0,0">
                <w:txbxContent>
                  <w:p w14:paraId="5CE8B86F" w14:textId="77777777" w:rsidR="00B21773" w:rsidRDefault="00B21773">
                    <w:pPr>
                      <w:pStyle w:val="ac"/>
                      <w:rPr>
                        <w:rStyle w:val="af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E21CF" w14:textId="77777777" w:rsidR="00B21773" w:rsidRDefault="00B21773">
    <w:pPr>
      <w:pStyle w:val="a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14" behindDoc="0" locked="0" layoutInCell="1" allowOverlap="1" wp14:anchorId="303C3245" wp14:editId="10614B7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bothSides"/>
              <wp:docPr id="3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1460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3EC10F3" w14:textId="77777777" w:rsidR="00B21773" w:rsidRDefault="00B21773">
                          <w:pPr>
                            <w:pStyle w:val="ac"/>
                            <w:rPr>
                              <w:rStyle w:val="af8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3C3245" id="_x0000_t202" coordsize="21600,21600" o:spt="202" path="m,l,21600r21600,l21600,xe">
              <v:stroke joinstyle="miter"/>
              <v:path gradientshapeok="t" o:connecttype="rect"/>
            </v:shapetype>
            <v:shape id="Frame3" o:spid="_x0000_s1028" type="#_x0000_t202" style="position:absolute;margin-left:-50.05pt;margin-top:.05pt;width:1.15pt;height:13.8pt;z-index:1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" stroked="f">
              <v:fill opacity="0"/>
              <v:textbox inset="0,0,0,0">
                <w:txbxContent>
                  <w:p w14:paraId="63EC10F3" w14:textId="77777777" w:rsidR="00B21773" w:rsidRDefault="00B21773">
                    <w:pPr>
                      <w:pStyle w:val="ac"/>
                      <w:rPr>
                        <w:rStyle w:val="af8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038D2" w14:textId="77777777" w:rsidR="00E365E4" w:rsidRDefault="00E365E4">
      <w:r>
        <w:separator/>
      </w:r>
    </w:p>
  </w:footnote>
  <w:footnote w:type="continuationSeparator" w:id="0">
    <w:p w14:paraId="7948A5C9" w14:textId="77777777" w:rsidR="00E365E4" w:rsidRDefault="00E36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BD595A"/>
    <w:multiLevelType w:val="multilevel"/>
    <w:tmpl w:val="A7FE2C42"/>
    <w:lvl w:ilvl="0">
      <w:start w:val="1"/>
      <w:numFmt w:val="decimal"/>
      <w:lvlText w:val="%1."/>
      <w:lvlJc w:val="left"/>
      <w:pPr>
        <w:ind w:left="504" w:hanging="504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  <w:sz w:val="28"/>
        <w:szCs w:val="28"/>
      </w:rPr>
    </w:lvl>
  </w:abstractNum>
  <w:abstractNum w:abstractNumId="1" w15:restartNumberingAfterBreak="0">
    <w:nsid w:val="4E3E553A"/>
    <w:multiLevelType w:val="hybridMultilevel"/>
    <w:tmpl w:val="35729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A72F3"/>
    <w:multiLevelType w:val="hybridMultilevel"/>
    <w:tmpl w:val="6F989C7C"/>
    <w:lvl w:ilvl="0" w:tplc="DF78AAA8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8E224058">
      <w:start w:val="1"/>
      <w:numFmt w:val="none"/>
      <w:suff w:val="nothing"/>
      <w:lvlText w:val=""/>
      <w:lvlJc w:val="left"/>
      <w:pPr>
        <w:ind w:left="0" w:firstLine="0"/>
      </w:pPr>
    </w:lvl>
    <w:lvl w:ilvl="2" w:tplc="C62E8436">
      <w:start w:val="1"/>
      <w:numFmt w:val="none"/>
      <w:suff w:val="nothing"/>
      <w:lvlText w:val=""/>
      <w:lvlJc w:val="left"/>
      <w:pPr>
        <w:ind w:left="0" w:firstLine="0"/>
      </w:pPr>
    </w:lvl>
    <w:lvl w:ilvl="3" w:tplc="8E22519A">
      <w:start w:val="1"/>
      <w:numFmt w:val="none"/>
      <w:suff w:val="nothing"/>
      <w:lvlText w:val=""/>
      <w:lvlJc w:val="left"/>
      <w:pPr>
        <w:ind w:left="0" w:firstLine="0"/>
      </w:pPr>
    </w:lvl>
    <w:lvl w:ilvl="4" w:tplc="FFB69030">
      <w:start w:val="1"/>
      <w:numFmt w:val="none"/>
      <w:suff w:val="nothing"/>
      <w:lvlText w:val=""/>
      <w:lvlJc w:val="left"/>
      <w:pPr>
        <w:ind w:left="0" w:firstLine="0"/>
      </w:pPr>
    </w:lvl>
    <w:lvl w:ilvl="5" w:tplc="0B16CB40">
      <w:start w:val="1"/>
      <w:numFmt w:val="none"/>
      <w:suff w:val="nothing"/>
      <w:lvlText w:val=""/>
      <w:lvlJc w:val="left"/>
      <w:pPr>
        <w:ind w:left="0" w:firstLine="0"/>
      </w:pPr>
    </w:lvl>
    <w:lvl w:ilvl="6" w:tplc="E4A058F6">
      <w:start w:val="1"/>
      <w:numFmt w:val="none"/>
      <w:suff w:val="nothing"/>
      <w:lvlText w:val=""/>
      <w:lvlJc w:val="left"/>
      <w:pPr>
        <w:ind w:left="0" w:firstLine="0"/>
      </w:pPr>
    </w:lvl>
    <w:lvl w:ilvl="7" w:tplc="2CE263E4">
      <w:start w:val="1"/>
      <w:numFmt w:val="none"/>
      <w:suff w:val="nothing"/>
      <w:lvlText w:val=""/>
      <w:lvlJc w:val="left"/>
      <w:pPr>
        <w:ind w:left="0" w:firstLine="0"/>
      </w:pPr>
    </w:lvl>
    <w:lvl w:ilvl="8" w:tplc="B004042C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1205295">
    <w:abstractNumId w:val="2"/>
  </w:num>
  <w:num w:numId="2" w16cid:durableId="1930582275">
    <w:abstractNumId w:val="0"/>
  </w:num>
  <w:num w:numId="3" w16cid:durableId="709458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2272"/>
    <w:rsid w:val="000F0AFA"/>
    <w:rsid w:val="00154359"/>
    <w:rsid w:val="00176CB6"/>
    <w:rsid w:val="001C1B20"/>
    <w:rsid w:val="00227B44"/>
    <w:rsid w:val="00286CF2"/>
    <w:rsid w:val="002938CE"/>
    <w:rsid w:val="003451D8"/>
    <w:rsid w:val="003508F8"/>
    <w:rsid w:val="00353BF4"/>
    <w:rsid w:val="00476304"/>
    <w:rsid w:val="00507936"/>
    <w:rsid w:val="00527884"/>
    <w:rsid w:val="00635F4A"/>
    <w:rsid w:val="00654A04"/>
    <w:rsid w:val="00655136"/>
    <w:rsid w:val="006936CA"/>
    <w:rsid w:val="006D5364"/>
    <w:rsid w:val="0076413E"/>
    <w:rsid w:val="008C22E0"/>
    <w:rsid w:val="00947621"/>
    <w:rsid w:val="00953FDD"/>
    <w:rsid w:val="00991704"/>
    <w:rsid w:val="009B2272"/>
    <w:rsid w:val="009C78B8"/>
    <w:rsid w:val="00A53463"/>
    <w:rsid w:val="00A55EEB"/>
    <w:rsid w:val="00A60601"/>
    <w:rsid w:val="00B04C5C"/>
    <w:rsid w:val="00B21773"/>
    <w:rsid w:val="00BF0060"/>
    <w:rsid w:val="00C27C0F"/>
    <w:rsid w:val="00C45810"/>
    <w:rsid w:val="00C7527E"/>
    <w:rsid w:val="00CB4540"/>
    <w:rsid w:val="00D6232C"/>
    <w:rsid w:val="00D67AB2"/>
    <w:rsid w:val="00E365E4"/>
    <w:rsid w:val="00E37139"/>
    <w:rsid w:val="00E65545"/>
    <w:rsid w:val="00F07BEF"/>
    <w:rsid w:val="00F13D69"/>
    <w:rsid w:val="00F46C0A"/>
    <w:rsid w:val="00F7308B"/>
    <w:rsid w:val="00F87CCB"/>
    <w:rsid w:val="00FD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28E1F"/>
  <w15:docId w15:val="{DE4F6AD1-2220-4738-B838-1A007CA6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  <w:rPr>
      <w:rFonts w:cs="Times New Roman"/>
      <w:b/>
    </w:rPr>
  </w:style>
  <w:style w:type="character" w:customStyle="1" w:styleId="WW8Num1z1">
    <w:name w:val="WW8Num1z1"/>
    <w:qFormat/>
    <w:rPr>
      <w:rFonts w:cs="Times New Roman"/>
    </w:rPr>
  </w:style>
  <w:style w:type="character" w:customStyle="1" w:styleId="WW8Num2z0">
    <w:name w:val="WW8Num2z0"/>
    <w:qFormat/>
    <w:rPr>
      <w:rFonts w:cs="Times New Roman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3z0">
    <w:name w:val="WW8Num3z0"/>
    <w:qFormat/>
    <w:rPr>
      <w:b/>
      <w:sz w:val="28"/>
      <w:szCs w:val="28"/>
    </w:rPr>
  </w:style>
  <w:style w:type="character" w:customStyle="1" w:styleId="WW8Num4z0">
    <w:name w:val="WW8Num4z0"/>
    <w:qFormat/>
    <w:rPr>
      <w:rFonts w:cs="Times New Roman"/>
    </w:rPr>
  </w:style>
  <w:style w:type="character" w:customStyle="1" w:styleId="WW8Num4z1">
    <w:name w:val="WW8Num4z1"/>
    <w:qFormat/>
    <w:rPr>
      <w:rFonts w:cs="Times New Roman"/>
    </w:rPr>
  </w:style>
  <w:style w:type="character" w:customStyle="1" w:styleId="14">
    <w:name w:val="Заголовок 1 Знак"/>
    <w:basedOn w:val="a0"/>
    <w:qFormat/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qFormat/>
    <w:rPr>
      <w:rFonts w:ascii="Times New Roman" w:hAnsi="Times New Roman" w:cs="Times New Roman"/>
      <w:sz w:val="24"/>
      <w:szCs w:val="24"/>
    </w:rPr>
  </w:style>
  <w:style w:type="character" w:customStyle="1" w:styleId="af7">
    <w:name w:val="Нижний колонтитул Знак"/>
    <w:basedOn w:val="a0"/>
    <w:qFormat/>
    <w:rPr>
      <w:rFonts w:ascii="Times New Roman" w:hAnsi="Times New Roman" w:cs="Times New Roman"/>
      <w:sz w:val="24"/>
      <w:szCs w:val="24"/>
    </w:rPr>
  </w:style>
  <w:style w:type="character" w:styleId="af8">
    <w:name w:val="page number"/>
    <w:basedOn w:val="a0"/>
    <w:rPr>
      <w:rFonts w:cs="Times New Roman"/>
    </w:rPr>
  </w:style>
  <w:style w:type="character" w:customStyle="1" w:styleId="af9">
    <w:name w:val="Текст выноски Знак"/>
    <w:basedOn w:val="a0"/>
    <w:qFormat/>
    <w:rPr>
      <w:rFonts w:ascii="Tahoma" w:eastAsia="Times New Roman" w:hAnsi="Tahoma" w:cs="Tahoma"/>
      <w:sz w:val="16"/>
      <w:szCs w:val="16"/>
    </w:rPr>
  </w:style>
  <w:style w:type="character" w:customStyle="1" w:styleId="afa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fb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</w:style>
  <w:style w:type="paragraph" w:styleId="afd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25">
    <w:name w:val="Body Text Indent 2"/>
    <w:basedOn w:val="a"/>
    <w:qFormat/>
    <w:pPr>
      <w:spacing w:after="120" w:line="480" w:lineRule="auto"/>
      <w:ind w:left="283"/>
    </w:pPr>
  </w:style>
  <w:style w:type="paragraph" w:styleId="ac">
    <w:name w:val="footer"/>
    <w:basedOn w:val="a"/>
    <w:link w:val="12"/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0"/>
  </w:style>
  <w:style w:type="paragraph" w:styleId="aff">
    <w:name w:val="Normal (Web)"/>
    <w:basedOn w:val="a"/>
    <w:qFormat/>
    <w:pPr>
      <w:widowControl w:val="0"/>
    </w:pPr>
    <w:rPr>
      <w:lang w:val="en-US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6562938-58F5-4466-9329-CB6AD640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2022-06-10T00:08:00Z</cp:lastPrinted>
  <dcterms:created xsi:type="dcterms:W3CDTF">2025-01-20T02:48:00Z</dcterms:created>
  <dcterms:modified xsi:type="dcterms:W3CDTF">2026-02-12T05:41:00Z</dcterms:modified>
  <dc:language>en-US</dc:language>
</cp:coreProperties>
</file>